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0"/>
          <w:szCs w:val="20"/>
        </w:rPr>
      </w:pPr>
      <w:r w:rsidDel="00000000" w:rsidR="00000000" w:rsidRPr="00000000">
        <w:rPr>
          <w:rtl w:val="0"/>
        </w:rPr>
      </w:r>
    </w:p>
    <w:p w:rsidR="00000000" w:rsidDel="00000000" w:rsidP="00000000" w:rsidRDefault="00000000" w:rsidRPr="00000000" w14:paraId="00000002">
      <w:pPr>
        <w:rPr>
          <w:sz w:val="20"/>
          <w:szCs w:val="20"/>
        </w:rPr>
      </w:pPr>
      <w:r w:rsidDel="00000000" w:rsidR="00000000" w:rsidRPr="00000000">
        <w:rPr>
          <w:sz w:val="20"/>
          <w:szCs w:val="20"/>
          <w:rtl w:val="0"/>
        </w:rPr>
        <w:t xml:space="preserve">FOR IMMEDIATE RELEASE</w:t>
      </w:r>
    </w:p>
    <w:p w:rsidR="00000000" w:rsidDel="00000000" w:rsidP="00000000" w:rsidRDefault="00000000" w:rsidRPr="00000000" w14:paraId="00000003">
      <w:pPr>
        <w:rPr>
          <w:b w:val="1"/>
          <w:bCs w:val="1"/>
          <w:sz w:val="20"/>
          <w:szCs w:val="20"/>
        </w:rPr>
      </w:pPr>
      <w:r w:rsidDel="00000000" w:rsidR="00000000" w:rsidRPr="00000000">
        <w:rPr>
          <w:sz w:val="20"/>
          <w:szCs w:val="20"/>
          <w:rtl w:val="0"/>
        </w:rPr>
        <w:t xml:space="preserve">May 7, 2026</w:t>
      </w:r>
      <w:r w:rsidDel="00000000" w:rsidR="00000000" w:rsidRPr="00000000">
        <w:rPr>
          <w:rtl w:val="0"/>
        </w:rPr>
      </w:r>
    </w:p>
    <w:p w:rsidR="00000000" w:rsidDel="00000000" w:rsidP="00000000" w:rsidRDefault="00000000" w:rsidRPr="00000000" w14:paraId="00000004">
      <w:pPr>
        <w:rPr>
          <w:b w:val="1"/>
          <w:bCs w:val="1"/>
          <w:sz w:val="28"/>
          <w:szCs w:val="28"/>
          <w:u w:val="single"/>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5">
      <w:pPr>
        <w:jc w:val="center"/>
        <w:rPr>
          <w:b w:val="1"/>
          <w:bCs w:val="1"/>
          <w:sz w:val="28"/>
          <w:szCs w:val="28"/>
          <w:u w:val="single"/>
        </w:rPr>
      </w:pPr>
      <w:r w:rsidDel="00000000" w:rsidR="00000000" w:rsidRPr="00000000">
        <w:rPr>
          <w:b w:val="1"/>
          <w:bCs w:val="1"/>
          <w:sz w:val="28"/>
          <w:szCs w:val="28"/>
          <w:u w:val="single"/>
          <w:rtl w:val="0"/>
        </w:rPr>
        <w:t xml:space="preserve">Dancing on the Edge Announces 38th Annual Festival Lineup of Visceral and Innovative Contemporary Dance</w:t>
      </w:r>
    </w:p>
    <w:p w:rsidR="00000000" w:rsidDel="00000000" w:rsidP="00000000" w:rsidRDefault="00000000" w:rsidRPr="00000000" w14:paraId="00000006">
      <w:pPr>
        <w:jc w:val="center"/>
        <w:rPr>
          <w:highlight w:val="yellow"/>
        </w:rPr>
      </w:pPr>
      <w:r w:rsidDel="00000000" w:rsidR="00000000" w:rsidRPr="00000000">
        <w:rPr>
          <w:highlight w:val="yellow"/>
          <w:rtl w:val="0"/>
        </w:rPr>
        <w:t xml:space="preserve"> </w:t>
      </w:r>
    </w:p>
    <w:p w:rsidR="00000000" w:rsidDel="00000000" w:rsidP="00000000" w:rsidRDefault="00000000" w:rsidRPr="00000000" w14:paraId="00000007">
      <w:pPr>
        <w:jc w:val="center"/>
        <w:rPr>
          <w:b w:val="1"/>
          <w:bCs w:val="1"/>
          <w:i w:val="1"/>
          <w:iCs w:val="1"/>
          <w:sz w:val="24"/>
          <w:szCs w:val="24"/>
          <w:highlight w:val="white"/>
        </w:rPr>
      </w:pPr>
      <w:r w:rsidDel="00000000" w:rsidR="00000000" w:rsidRPr="00000000">
        <w:rPr>
          <w:b w:val="1"/>
          <w:bCs w:val="1"/>
          <w:i w:val="1"/>
          <w:iCs w:val="1"/>
          <w:sz w:val="24"/>
          <w:szCs w:val="24"/>
          <w:highlight w:val="white"/>
          <w:rtl w:val="0"/>
        </w:rPr>
        <w:t xml:space="preserve">Canada’s longest-running contemporary dance festival presents five world premieres and three Western Canadian premieres as part of its 10-day event</w:t>
      </w:r>
    </w:p>
    <w:p w:rsidR="00000000" w:rsidDel="00000000" w:rsidP="00000000" w:rsidRDefault="00000000" w:rsidRPr="00000000" w14:paraId="00000008">
      <w:pPr>
        <w:jc w:val="center"/>
        <w:rPr>
          <w:b w:val="1"/>
          <w:bCs w:val="1"/>
          <w:i w:val="1"/>
          <w:iCs w:val="1"/>
          <w:sz w:val="24"/>
          <w:szCs w:val="24"/>
        </w:rPr>
      </w:pPr>
      <w:r w:rsidDel="00000000" w:rsidR="00000000" w:rsidRPr="00000000">
        <w:rPr>
          <w:rtl w:val="0"/>
        </w:rPr>
      </w:r>
    </w:p>
    <w:p w:rsidR="00000000" w:rsidDel="00000000" w:rsidP="00000000" w:rsidRDefault="00000000" w:rsidRPr="00000000" w14:paraId="00000009">
      <w:pPr>
        <w:rPr/>
      </w:pPr>
      <w:r w:rsidDel="00000000" w:rsidR="00000000" w:rsidRPr="00000000">
        <w:rPr>
          <w:b w:val="1"/>
          <w:bCs w:val="1"/>
          <w:rtl w:val="0"/>
        </w:rPr>
        <w:t xml:space="preserve">VANCOUVER</w:t>
      </w:r>
      <w:r w:rsidDel="00000000" w:rsidR="00000000" w:rsidRPr="00000000">
        <w:rPr>
          <w:b w:val="1"/>
          <w:bCs w:val="1"/>
          <w:rtl w:val="0"/>
        </w:rPr>
        <w:t xml:space="preserve">, BC</w:t>
      </w:r>
      <w:r w:rsidDel="00000000" w:rsidR="00000000" w:rsidRPr="00000000">
        <w:rPr>
          <w:rtl w:val="0"/>
        </w:rPr>
        <w:t xml:space="preserve"> – </w:t>
      </w:r>
      <w:r w:rsidDel="00000000" w:rsidR="00000000" w:rsidRPr="00000000">
        <w:rPr>
          <w:b w:val="1"/>
          <w:bCs w:val="1"/>
          <w:rtl w:val="0"/>
        </w:rPr>
        <w:t xml:space="preserve">Dancing on the Edge Festival (DOTE) </w:t>
      </w:r>
      <w:r w:rsidDel="00000000" w:rsidR="00000000" w:rsidRPr="00000000">
        <w:rPr>
          <w:rtl w:val="0"/>
        </w:rPr>
        <w:t xml:space="preserve">presents its 38th annual festival, featuring a dynamic lineup of more than 30 trailblazing performances from established and emerging dancemakers at various dance venues, including the </w:t>
      </w:r>
      <w:r w:rsidDel="00000000" w:rsidR="00000000" w:rsidRPr="00000000">
        <w:rPr>
          <w:b w:val="1"/>
          <w:bCs w:val="1"/>
          <w:rtl w:val="0"/>
        </w:rPr>
        <w:t xml:space="preserve">Firehall Arts Centre</w:t>
      </w:r>
      <w:r w:rsidDel="00000000" w:rsidR="00000000" w:rsidRPr="00000000">
        <w:rPr>
          <w:rtl w:val="0"/>
        </w:rPr>
        <w:t xml:space="preserve">, </w:t>
      </w:r>
      <w:r w:rsidDel="00000000" w:rsidR="00000000" w:rsidRPr="00000000">
        <w:rPr>
          <w:b w:val="1"/>
          <w:bCs w:val="1"/>
          <w:rtl w:val="0"/>
        </w:rPr>
        <w:t xml:space="preserve">SFU Woodward’s</w:t>
      </w:r>
      <w:r w:rsidDel="00000000" w:rsidR="00000000" w:rsidRPr="00000000">
        <w:rPr>
          <w:rtl w:val="0"/>
        </w:rPr>
        <w:t xml:space="preserve">, </w:t>
      </w:r>
      <w:r w:rsidDel="00000000" w:rsidR="00000000" w:rsidRPr="00000000">
        <w:rPr>
          <w:rtl w:val="0"/>
        </w:rPr>
        <w:t xml:space="preserve">and</w:t>
      </w:r>
      <w:r w:rsidDel="00000000" w:rsidR="00000000" w:rsidRPr="00000000">
        <w:rPr>
          <w:b w:val="1"/>
          <w:bCs w:val="1"/>
          <w:rtl w:val="0"/>
        </w:rPr>
        <w:t xml:space="preserve"> Scotiabank Dance Centre</w:t>
      </w:r>
      <w:r w:rsidDel="00000000" w:rsidR="00000000" w:rsidRPr="00000000">
        <w:rPr>
          <w:rtl w:val="0"/>
        </w:rPr>
        <w:t xml:space="preserve">,</w:t>
      </w:r>
      <w:r w:rsidDel="00000000" w:rsidR="00000000" w:rsidRPr="00000000">
        <w:rPr>
          <w:rtl w:val="0"/>
        </w:rPr>
        <w:t xml:space="preserve"> from </w:t>
      </w:r>
      <w:r w:rsidDel="00000000" w:rsidR="00000000" w:rsidRPr="00000000">
        <w:rPr>
          <w:b w:val="1"/>
          <w:bCs w:val="1"/>
          <w:rtl w:val="0"/>
        </w:rPr>
        <w:t xml:space="preserve">June 4 to 13, 2026</w:t>
      </w:r>
      <w:r w:rsidDel="00000000" w:rsidR="00000000" w:rsidRPr="00000000">
        <w:rPr>
          <w:rtl w:val="0"/>
        </w:rPr>
        <w:t xml:space="preserve">.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Spotlighting a wide range of electrifying world and Western Canadian premieres from local, national and international artists, the festival will offer four mixed programs featuring</w:t>
      </w:r>
      <w:r w:rsidDel="00000000" w:rsidR="00000000" w:rsidRPr="00000000">
        <w:rPr>
          <w:highlight w:val="white"/>
          <w:rtl w:val="0"/>
        </w:rPr>
        <w:t xml:space="preserve"> interdisciplinary works, improvisational choreography, and contemporary dance</w:t>
      </w:r>
      <w:r w:rsidDel="00000000" w:rsidR="00000000" w:rsidRPr="00000000">
        <w:rPr>
          <w:rtl w:val="0"/>
        </w:rPr>
        <w:t xml:space="preserve"> over its 10-day slate of performances.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highlight w:val="yellow"/>
        </w:rPr>
      </w:pPr>
      <w:r w:rsidDel="00000000" w:rsidR="00000000" w:rsidRPr="00000000">
        <w:rPr>
          <w:highlight w:val="white"/>
          <w:rtl w:val="0"/>
        </w:rPr>
        <w:t xml:space="preserve">“We’re delighted to present another festival of imaginative, multi-layered and virtuosic works exploring countless universal themes such as memory and relationships, knowledge sharing and the impact of environmental change, identity and its erasure, communal restoration and intergenerational trauma and grief, and the power of ancestry and love,” says </w:t>
      </w:r>
      <w:r w:rsidDel="00000000" w:rsidR="00000000" w:rsidRPr="00000000">
        <w:rPr>
          <w:b w:val="1"/>
          <w:bCs w:val="1"/>
          <w:highlight w:val="white"/>
          <w:rtl w:val="0"/>
        </w:rPr>
        <w:t xml:space="preserve">Donna Spencer, DOTE Artistic Producer</w:t>
      </w:r>
      <w:r w:rsidDel="00000000" w:rsidR="00000000" w:rsidRPr="00000000">
        <w:rPr>
          <w:highlight w:val="white"/>
          <w:rtl w:val="0"/>
        </w:rPr>
        <w:t xml:space="preserve">. “As populist culture and online entertainment increases, it has become increasingly difficult for contemporary dance artists to develop and share their work. This festival’s survival reflects the tenacity of dance artists to continue creating and stimulating imagination, reflection, and provocation through their work. Dance has a way of telling stories in a manner that reaches into our hearts and bodies and transforms our thinking, connecting kinetically with our own physicality.</w:t>
      </w:r>
      <w:r w:rsidDel="00000000" w:rsidR="00000000" w:rsidRPr="00000000">
        <w:rPr>
          <w:highlight w:val="white"/>
          <w:rtl w:val="0"/>
        </w:rPr>
        <w:t xml:space="preserve">”</w:t>
      </w:r>
      <w:r w:rsidDel="00000000" w:rsidR="00000000" w:rsidRPr="00000000">
        <w:rPr>
          <w:rtl w:val="0"/>
        </w:rPr>
      </w:r>
    </w:p>
    <w:p w:rsidR="00000000" w:rsidDel="00000000" w:rsidP="00000000" w:rsidRDefault="00000000" w:rsidRPr="00000000" w14:paraId="0000000E">
      <w:pPr>
        <w:rPr>
          <w:highlight w:val="white"/>
        </w:rPr>
      </w:pPr>
      <w:r w:rsidDel="00000000" w:rsidR="00000000" w:rsidRPr="00000000">
        <w:rPr>
          <w:rtl w:val="0"/>
        </w:rPr>
      </w:r>
    </w:p>
    <w:p w:rsidR="00000000" w:rsidDel="00000000" w:rsidP="00000000" w:rsidRDefault="00000000" w:rsidRPr="00000000" w14:paraId="0000000F">
      <w:pPr>
        <w:rPr>
          <w:highlight w:val="white"/>
        </w:rPr>
      </w:pPr>
      <w:r w:rsidDel="00000000" w:rsidR="00000000" w:rsidRPr="00000000">
        <w:rPr>
          <w:highlight w:val="white"/>
          <w:rtl w:val="0"/>
        </w:rPr>
        <w:t xml:space="preserve">Some of this year’s most anticipated performances include: </w:t>
      </w:r>
      <w:r w:rsidDel="00000000" w:rsidR="00000000" w:rsidRPr="00000000">
        <w:rPr>
          <w:highlight w:val="white"/>
          <w:rtl w:val="0"/>
        </w:rPr>
        <w:t xml:space="preserve">the world premiere of </w:t>
      </w:r>
      <w:r w:rsidDel="00000000" w:rsidR="00000000" w:rsidRPr="00000000">
        <w:rPr>
          <w:b w:val="1"/>
          <w:bCs w:val="1"/>
          <w:i w:val="1"/>
          <w:iCs w:val="1"/>
          <w:highlight w:val="white"/>
          <w:rtl w:val="0"/>
        </w:rPr>
        <w:t xml:space="preserve">Char</w:t>
      </w:r>
      <w:r w:rsidDel="00000000" w:rsidR="00000000" w:rsidRPr="00000000">
        <w:rPr>
          <w:i w:val="1"/>
          <w:iCs w:val="1"/>
          <w:highlight w:val="white"/>
          <w:rtl w:val="0"/>
        </w:rPr>
        <w:t xml:space="preserve"> </w:t>
      </w:r>
      <w:r w:rsidDel="00000000" w:rsidR="00000000" w:rsidRPr="00000000">
        <w:rPr>
          <w:highlight w:val="white"/>
          <w:rtl w:val="0"/>
        </w:rPr>
        <w:t xml:space="preserve">from Prince George’s</w:t>
      </w:r>
      <w:r w:rsidDel="00000000" w:rsidR="00000000" w:rsidRPr="00000000">
        <w:rPr>
          <w:i w:val="1"/>
          <w:iCs w:val="1"/>
          <w:highlight w:val="white"/>
          <w:rtl w:val="0"/>
        </w:rPr>
        <w:t xml:space="preserve"> </w:t>
      </w:r>
      <w:r w:rsidDel="00000000" w:rsidR="00000000" w:rsidRPr="00000000">
        <w:rPr>
          <w:highlight w:val="white"/>
          <w:rtl w:val="0"/>
        </w:rPr>
        <w:t xml:space="preserve">Method Dance, an interdisciplinary creation examining the evolving reality of wildfire in Central and Northern British Columbia; </w:t>
      </w:r>
      <w:r w:rsidDel="00000000" w:rsidR="00000000" w:rsidRPr="00000000">
        <w:rPr>
          <w:b w:val="1"/>
          <w:bCs w:val="1"/>
          <w:i w:val="1"/>
          <w:iCs w:val="1"/>
          <w:highlight w:val="white"/>
          <w:rtl w:val="0"/>
        </w:rPr>
        <w:t xml:space="preserve">Microphone Controller</w:t>
      </w:r>
      <w:r w:rsidDel="00000000" w:rsidR="00000000" w:rsidRPr="00000000">
        <w:rPr>
          <w:highlight w:val="white"/>
          <w:rtl w:val="0"/>
        </w:rPr>
        <w:t xml:space="preserve">, a full-length work from Canadian dancemaker Lukas Malkowski that reimagines the rock concert for both Deaf and </w:t>
      </w:r>
      <w:r w:rsidDel="00000000" w:rsidR="00000000" w:rsidRPr="00000000">
        <w:rPr>
          <w:highlight w:val="white"/>
          <w:rtl w:val="0"/>
        </w:rPr>
        <w:t xml:space="preserve">hearing</w:t>
      </w:r>
      <w:r w:rsidDel="00000000" w:rsidR="00000000" w:rsidRPr="00000000">
        <w:rPr>
          <w:highlight w:val="white"/>
          <w:rtl w:val="0"/>
        </w:rPr>
        <w:t xml:space="preserve"> audiences through choreography, embodiment and sign language; </w:t>
      </w:r>
      <w:r w:rsidDel="00000000" w:rsidR="00000000" w:rsidRPr="00000000">
        <w:rPr>
          <w:b w:val="1"/>
          <w:bCs w:val="1"/>
          <w:i w:val="1"/>
          <w:iCs w:val="1"/>
          <w:highlight w:val="white"/>
          <w:rtl w:val="0"/>
        </w:rPr>
        <w:t xml:space="preserve">Anne</w:t>
      </w:r>
      <w:r w:rsidDel="00000000" w:rsidR="00000000" w:rsidRPr="00000000">
        <w:rPr>
          <w:highlight w:val="white"/>
          <w:rtl w:val="0"/>
        </w:rPr>
        <w:t xml:space="preserve">, a deeply personal work choreographed and performed by Laurence Lemieux of Toronto’s Compagnie de la Citadelle; the world premiere of </w:t>
      </w:r>
      <w:r w:rsidDel="00000000" w:rsidR="00000000" w:rsidRPr="00000000">
        <w:rPr>
          <w:b w:val="1"/>
          <w:bCs w:val="1"/>
          <w:i w:val="1"/>
          <w:iCs w:val="1"/>
          <w:highlight w:val="white"/>
          <w:rtl w:val="0"/>
        </w:rPr>
        <w:t xml:space="preserve">KIN &amp; DOVES</w:t>
      </w:r>
      <w:r w:rsidDel="00000000" w:rsidR="00000000" w:rsidRPr="00000000">
        <w:rPr>
          <w:i w:val="1"/>
          <w:iCs w:val="1"/>
          <w:highlight w:val="white"/>
          <w:rtl w:val="0"/>
        </w:rPr>
        <w:t xml:space="preserve"> </w:t>
      </w:r>
      <w:r w:rsidDel="00000000" w:rsidR="00000000" w:rsidRPr="00000000">
        <w:rPr>
          <w:highlight w:val="white"/>
          <w:rtl w:val="0"/>
        </w:rPr>
        <w:t xml:space="preserve">from Vancouver’s Belle Spirale Dance Projects–an innovative new work featuring Ballet BC’s Sid Chuckas; and</w:t>
      </w:r>
      <w:r w:rsidDel="00000000" w:rsidR="00000000" w:rsidRPr="00000000">
        <w:rPr>
          <w:i w:val="1"/>
          <w:iCs w:val="1"/>
          <w:highlight w:val="white"/>
          <w:rtl w:val="0"/>
        </w:rPr>
        <w:t xml:space="preserve"> </w:t>
      </w:r>
      <w:r w:rsidDel="00000000" w:rsidR="00000000" w:rsidRPr="00000000">
        <w:rPr>
          <w:b w:val="1"/>
          <w:bCs w:val="1"/>
          <w:i w:val="1"/>
          <w:iCs w:val="1"/>
          <w:highlight w:val="white"/>
          <w:rtl w:val="0"/>
        </w:rPr>
        <w:t xml:space="preserve">Where You Go</w:t>
      </w:r>
      <w:r w:rsidDel="00000000" w:rsidR="00000000" w:rsidRPr="00000000">
        <w:rPr>
          <w:highlight w:val="white"/>
          <w:rtl w:val="0"/>
        </w:rPr>
        <w:t xml:space="preserve">, a collaboration between two Vancouver companies–O.Dela Arts and musica intima–inspired by Hemingway’s “A Farewell to Arms,” which portrays two lovers bound by the inescapable promise of death.</w:t>
      </w:r>
      <w:r w:rsidDel="00000000" w:rsidR="00000000" w:rsidRPr="00000000">
        <w:rPr>
          <w:rtl w:val="0"/>
        </w:rPr>
      </w:r>
    </w:p>
    <w:p w:rsidR="00000000" w:rsidDel="00000000" w:rsidP="00000000" w:rsidRDefault="00000000" w:rsidRPr="00000000" w14:paraId="00000010">
      <w:pPr>
        <w:rPr>
          <w:highlight w:val="white"/>
        </w:rPr>
      </w:pPr>
      <w:r w:rsidDel="00000000" w:rsidR="00000000" w:rsidRPr="00000000">
        <w:rPr>
          <w:rtl w:val="0"/>
        </w:rPr>
      </w:r>
    </w:p>
    <w:p w:rsidR="00000000" w:rsidDel="00000000" w:rsidP="00000000" w:rsidRDefault="00000000" w:rsidRPr="00000000" w14:paraId="00000011">
      <w:pPr>
        <w:rPr>
          <w:highlight w:val="white"/>
        </w:rPr>
      </w:pPr>
      <w:r w:rsidDel="00000000" w:rsidR="00000000" w:rsidRPr="00000000">
        <w:rPr>
          <w:highlight w:val="white"/>
          <w:rtl w:val="0"/>
        </w:rPr>
        <w:t xml:space="preserve">Additional world premieres include: </w:t>
      </w:r>
      <w:r w:rsidDel="00000000" w:rsidR="00000000" w:rsidRPr="00000000">
        <w:rPr>
          <w:b w:val="1"/>
          <w:bCs w:val="1"/>
          <w:i w:val="1"/>
          <w:iCs w:val="1"/>
          <w:highlight w:val="white"/>
          <w:rtl w:val="0"/>
        </w:rPr>
        <w:t xml:space="preserve">She Was Here</w:t>
      </w:r>
      <w:r w:rsidDel="00000000" w:rsidR="00000000" w:rsidRPr="00000000">
        <w:rPr>
          <w:i w:val="1"/>
          <w:iCs w:val="1"/>
          <w:highlight w:val="white"/>
          <w:rtl w:val="0"/>
        </w:rPr>
        <w:t xml:space="preserve"> </w:t>
      </w:r>
      <w:r w:rsidDel="00000000" w:rsidR="00000000" w:rsidRPr="00000000">
        <w:rPr>
          <w:highlight w:val="white"/>
          <w:rtl w:val="0"/>
        </w:rPr>
        <w:t xml:space="preserve">by local choreographer Vidya Kotamraju, an unapologetic 35-minute solo dance work that confronts the quiet erasure of women’s identity within marriage</w:t>
      </w:r>
      <w:r w:rsidDel="00000000" w:rsidR="00000000" w:rsidRPr="00000000">
        <w:rPr>
          <w:highlight w:val="white"/>
          <w:rtl w:val="0"/>
        </w:rPr>
        <w:t xml:space="preserve">; </w:t>
      </w:r>
      <w:r w:rsidDel="00000000" w:rsidR="00000000" w:rsidRPr="00000000">
        <w:rPr>
          <w:b w:val="1"/>
          <w:bCs w:val="1"/>
          <w:i w:val="1"/>
          <w:iCs w:val="1"/>
          <w:highlight w:val="white"/>
          <w:rtl w:val="0"/>
        </w:rPr>
        <w:t xml:space="preserve">Casseiopia</w:t>
      </w:r>
      <w:r w:rsidDel="00000000" w:rsidR="00000000" w:rsidRPr="00000000">
        <w:rPr>
          <w:i w:val="1"/>
          <w:iCs w:val="1"/>
          <w:highlight w:val="white"/>
          <w:rtl w:val="0"/>
        </w:rPr>
        <w:t xml:space="preserve">,</w:t>
      </w:r>
      <w:r w:rsidDel="00000000" w:rsidR="00000000" w:rsidRPr="00000000">
        <w:rPr>
          <w:highlight w:val="white"/>
          <w:rtl w:val="0"/>
        </w:rPr>
        <w:t xml:space="preserve"> a new work by Indigenous artist Cheyenne Seary created in collaboration with a cast of mature dancers from Vancouver's All Bodies Dance that explores themes of tenderness, play, aging, and grief; and Joe Ink’s </w:t>
      </w:r>
      <w:r w:rsidDel="00000000" w:rsidR="00000000" w:rsidRPr="00000000">
        <w:rPr>
          <w:b w:val="1"/>
          <w:bCs w:val="1"/>
          <w:i w:val="1"/>
          <w:iCs w:val="1"/>
          <w:highlight w:val="white"/>
          <w:rtl w:val="0"/>
        </w:rPr>
        <w:t xml:space="preserve">the heart of it</w:t>
      </w:r>
      <w:r w:rsidDel="00000000" w:rsidR="00000000" w:rsidRPr="00000000">
        <w:rPr>
          <w:highlight w:val="white"/>
          <w:rtl w:val="0"/>
        </w:rPr>
        <w:t xml:space="preserve">, a tender work about the human heart and everything it represents from Vancouver’s Joe Laughlin.</w:t>
      </w: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b w:val="1"/>
          <w:bCs w:val="1"/>
        </w:rPr>
      </w:pPr>
      <w:r w:rsidDel="00000000" w:rsidR="00000000" w:rsidRPr="00000000">
        <w:rPr>
          <w:b w:val="1"/>
          <w:bCs w:val="1"/>
          <w:rtl w:val="0"/>
        </w:rPr>
        <w:t xml:space="preserve">Dancing on the Edge’s complete festival lineup includes:</w:t>
      </w:r>
      <w:r w:rsidDel="00000000" w:rsidR="00000000" w:rsidRPr="00000000">
        <w:rPr>
          <w:rtl w:val="0"/>
        </w:rPr>
      </w:r>
    </w:p>
    <w:p w:rsidR="00000000" w:rsidDel="00000000" w:rsidP="00000000" w:rsidRDefault="00000000" w:rsidRPr="00000000" w14:paraId="00000014">
      <w:pPr>
        <w:rPr>
          <w:b w:val="1"/>
          <w:bCs w:val="1"/>
          <w:u w:val="single"/>
        </w:rPr>
      </w:pPr>
      <w:r w:rsidDel="00000000" w:rsidR="00000000" w:rsidRPr="00000000">
        <w:rPr>
          <w:rtl w:val="0"/>
        </w:rPr>
      </w:r>
    </w:p>
    <w:p w:rsidR="00000000" w:rsidDel="00000000" w:rsidP="00000000" w:rsidRDefault="00000000" w:rsidRPr="00000000" w14:paraId="00000015">
      <w:pPr>
        <w:ind w:left="0" w:firstLine="0"/>
        <w:rPr/>
      </w:pPr>
      <w:r w:rsidDel="00000000" w:rsidR="00000000" w:rsidRPr="00000000">
        <w:rPr>
          <w:b w:val="1"/>
          <w:bCs w:val="1"/>
          <w:u w:val="single"/>
          <w:rtl w:val="0"/>
        </w:rPr>
        <w:t xml:space="preserve">EDGE 1: June 4 at 7pm &amp; June 5 at 9pm @ Firehall Arts Centre</w:t>
        <w:br w:type="textWrapping"/>
      </w:r>
      <w:r w:rsidDel="00000000" w:rsidR="00000000" w:rsidRPr="00000000">
        <w:rPr>
          <w:i w:val="1"/>
          <w:iCs w:val="1"/>
          <w:rtl w:val="0"/>
        </w:rPr>
        <w:t xml:space="preserve">Tahanan/Home</w:t>
      </w:r>
      <w:r w:rsidDel="00000000" w:rsidR="00000000" w:rsidRPr="00000000">
        <w:rPr>
          <w:rtl w:val="0"/>
        </w:rPr>
        <w:t xml:space="preserve"> by Starr Muranko/Co.ERASGA (Vancouver)</w:t>
      </w:r>
    </w:p>
    <w:p w:rsidR="00000000" w:rsidDel="00000000" w:rsidP="00000000" w:rsidRDefault="00000000" w:rsidRPr="00000000" w14:paraId="00000016">
      <w:pPr>
        <w:rPr>
          <w:b w:val="1"/>
          <w:bCs w:val="1"/>
          <w:highlight w:val="white"/>
        </w:rPr>
      </w:pPr>
      <w:r w:rsidDel="00000000" w:rsidR="00000000" w:rsidRPr="00000000">
        <w:rPr>
          <w:i w:val="1"/>
          <w:iCs w:val="1"/>
          <w:rtl w:val="0"/>
        </w:rPr>
        <w:t xml:space="preserve">the heart of it</w:t>
      </w:r>
      <w:r w:rsidDel="00000000" w:rsidR="00000000" w:rsidRPr="00000000">
        <w:rPr>
          <w:rtl w:val="0"/>
        </w:rPr>
        <w:t xml:space="preserve"> by Joe Ink (Vancouver)</w:t>
      </w:r>
      <w:r w:rsidDel="00000000" w:rsidR="00000000" w:rsidRPr="00000000">
        <w:rPr>
          <w:highlight w:val="white"/>
          <w:rtl w:val="0"/>
        </w:rPr>
        <w:t xml:space="preserve"> - </w:t>
      </w:r>
      <w:r w:rsidDel="00000000" w:rsidR="00000000" w:rsidRPr="00000000">
        <w:rPr>
          <w:b w:val="1"/>
          <w:bCs w:val="1"/>
          <w:highlight w:val="white"/>
          <w:rtl w:val="0"/>
        </w:rPr>
        <w:t xml:space="preserve">World Premiere</w:t>
      </w:r>
      <w:r w:rsidDel="00000000" w:rsidR="00000000" w:rsidRPr="00000000">
        <w:rPr>
          <w:rtl w:val="0"/>
        </w:rPr>
        <w:br w:type="textWrapping"/>
      </w:r>
      <w:r w:rsidDel="00000000" w:rsidR="00000000" w:rsidRPr="00000000">
        <w:rPr>
          <w:i w:val="1"/>
          <w:iCs w:val="1"/>
          <w:rtl w:val="0"/>
        </w:rPr>
        <w:t xml:space="preserve">Lighthouse</w:t>
      </w:r>
      <w:r w:rsidDel="00000000" w:rsidR="00000000" w:rsidRPr="00000000">
        <w:rPr>
          <w:rtl w:val="0"/>
        </w:rPr>
        <w:t xml:space="preserve"> by Company 605 (Vancouver</w:t>
      </w:r>
      <w:r w:rsidDel="00000000" w:rsidR="00000000" w:rsidRPr="00000000">
        <w:rPr>
          <w:highlight w:val="white"/>
          <w:rtl w:val="0"/>
        </w:rPr>
        <w:t xml:space="preserve">) - </w:t>
      </w:r>
      <w:r w:rsidDel="00000000" w:rsidR="00000000" w:rsidRPr="00000000">
        <w:rPr>
          <w:b w:val="1"/>
          <w:bCs w:val="1"/>
          <w:highlight w:val="white"/>
          <w:rtl w:val="0"/>
        </w:rPr>
        <w:t xml:space="preserve">Work in Progress</w:t>
      </w:r>
    </w:p>
    <w:p w:rsidR="00000000" w:rsidDel="00000000" w:rsidP="00000000" w:rsidRDefault="00000000" w:rsidRPr="00000000" w14:paraId="00000017">
      <w:pPr>
        <w:ind w:left="720" w:firstLine="0"/>
        <w:rPr>
          <w:b w:val="1"/>
          <w:bCs w:val="1"/>
        </w:rPr>
      </w:pPr>
      <w:r w:rsidDel="00000000" w:rsidR="00000000" w:rsidRPr="00000000">
        <w:rPr>
          <w:rtl w:val="0"/>
        </w:rPr>
      </w:r>
    </w:p>
    <w:p w:rsidR="00000000" w:rsidDel="00000000" w:rsidP="00000000" w:rsidRDefault="00000000" w:rsidRPr="00000000" w14:paraId="00000018">
      <w:pPr>
        <w:rPr>
          <w:b w:val="1"/>
          <w:bCs w:val="1"/>
          <w:u w:val="single"/>
        </w:rPr>
      </w:pPr>
      <w:r w:rsidDel="00000000" w:rsidR="00000000" w:rsidRPr="00000000">
        <w:rPr>
          <w:b w:val="1"/>
          <w:bCs w:val="1"/>
          <w:u w:val="single"/>
          <w:rtl w:val="0"/>
        </w:rPr>
        <w:t xml:space="preserve">June 5</w:t>
      </w:r>
      <w:r w:rsidDel="00000000" w:rsidR="00000000" w:rsidRPr="00000000">
        <w:rPr>
          <w:b w:val="1"/>
          <w:bCs w:val="1"/>
          <w:u w:val="single"/>
          <w:rtl w:val="0"/>
        </w:rPr>
        <w:t xml:space="preserve"> at 7pm &amp; June 6 at 9pm @ The AddedDance Centre</w:t>
      </w:r>
    </w:p>
    <w:p w:rsidR="00000000" w:rsidDel="00000000" w:rsidP="00000000" w:rsidRDefault="00000000" w:rsidRPr="00000000" w14:paraId="00000019">
      <w:pPr>
        <w:rPr/>
      </w:pPr>
      <w:r w:rsidDel="00000000" w:rsidR="00000000" w:rsidRPr="00000000">
        <w:rPr>
          <w:i w:val="1"/>
          <w:iCs w:val="1"/>
          <w:rtl w:val="0"/>
        </w:rPr>
        <w:t xml:space="preserve">Imago</w:t>
      </w:r>
      <w:r w:rsidDel="00000000" w:rsidR="00000000" w:rsidRPr="00000000">
        <w:rPr>
          <w:rtl w:val="0"/>
        </w:rPr>
        <w:t xml:space="preserve"> by Corpo Imago (Vancouver)</w:t>
      </w:r>
      <w:r w:rsidDel="00000000" w:rsidR="00000000" w:rsidRPr="00000000">
        <w:rPr>
          <w:highlight w:val="white"/>
          <w:rtl w:val="0"/>
        </w:rPr>
        <w:t xml:space="preserve"> - </w:t>
      </w:r>
      <w:r w:rsidDel="00000000" w:rsidR="00000000" w:rsidRPr="00000000">
        <w:rPr>
          <w:b w:val="1"/>
          <w:bCs w:val="1"/>
          <w:highlight w:val="white"/>
          <w:rtl w:val="0"/>
        </w:rPr>
        <w:t xml:space="preserve">Western Canadian Premiere</w:t>
      </w:r>
      <w:r w:rsidDel="00000000" w:rsidR="00000000" w:rsidRPr="00000000">
        <w:rPr>
          <w:rtl w:val="0"/>
        </w:rPr>
        <w:br w:type="textWrapping"/>
      </w:r>
    </w:p>
    <w:p w:rsidR="00000000" w:rsidDel="00000000" w:rsidP="00000000" w:rsidRDefault="00000000" w:rsidRPr="00000000" w14:paraId="0000001A">
      <w:pPr>
        <w:rPr>
          <w:b w:val="1"/>
          <w:bCs w:val="1"/>
          <w:u w:val="single"/>
        </w:rPr>
      </w:pPr>
      <w:r w:rsidDel="00000000" w:rsidR="00000000" w:rsidRPr="00000000">
        <w:rPr>
          <w:b w:val="1"/>
          <w:bCs w:val="1"/>
          <w:u w:val="single"/>
          <w:rtl w:val="0"/>
        </w:rPr>
        <w:t xml:space="preserve">EDGE 2: </w:t>
      </w:r>
      <w:r w:rsidDel="00000000" w:rsidR="00000000" w:rsidRPr="00000000">
        <w:rPr>
          <w:b w:val="1"/>
          <w:bCs w:val="1"/>
          <w:u w:val="single"/>
          <w:rtl w:val="0"/>
        </w:rPr>
        <w:t xml:space="preserve">June </w:t>
      </w:r>
      <w:r w:rsidDel="00000000" w:rsidR="00000000" w:rsidRPr="00000000">
        <w:rPr>
          <w:b w:val="1"/>
          <w:bCs w:val="1"/>
          <w:u w:val="single"/>
          <w:rtl w:val="0"/>
        </w:rPr>
        <w:t xml:space="preserve">5 at 8:30pm &amp; June 7 at 3pm @ SFU Woodward’s</w:t>
      </w:r>
    </w:p>
    <w:p w:rsidR="00000000" w:rsidDel="00000000" w:rsidP="00000000" w:rsidRDefault="00000000" w:rsidRPr="00000000" w14:paraId="0000001B">
      <w:pPr>
        <w:rPr/>
      </w:pPr>
      <w:r w:rsidDel="00000000" w:rsidR="00000000" w:rsidRPr="00000000">
        <w:rPr>
          <w:i w:val="1"/>
          <w:iCs w:val="1"/>
          <w:rtl w:val="0"/>
        </w:rPr>
        <w:t xml:space="preserve">Casseiopia </w:t>
      </w:r>
      <w:r w:rsidDel="00000000" w:rsidR="00000000" w:rsidRPr="00000000">
        <w:rPr>
          <w:rtl w:val="0"/>
        </w:rPr>
        <w:t xml:space="preserve">by All Bodies Dance (Vancouver) - </w:t>
      </w:r>
      <w:r w:rsidDel="00000000" w:rsidR="00000000" w:rsidRPr="00000000">
        <w:rPr>
          <w:b w:val="1"/>
          <w:bCs w:val="1"/>
          <w:rtl w:val="0"/>
        </w:rPr>
        <w:t xml:space="preserve">World Premiere</w:t>
      </w:r>
      <w:r w:rsidDel="00000000" w:rsidR="00000000" w:rsidRPr="00000000">
        <w:rPr>
          <w:rtl w:val="0"/>
        </w:rPr>
      </w:r>
    </w:p>
    <w:p w:rsidR="00000000" w:rsidDel="00000000" w:rsidP="00000000" w:rsidRDefault="00000000" w:rsidRPr="00000000" w14:paraId="0000001C">
      <w:pPr>
        <w:rPr>
          <w:highlight w:val="white"/>
        </w:rPr>
      </w:pPr>
      <w:r w:rsidDel="00000000" w:rsidR="00000000" w:rsidRPr="00000000">
        <w:rPr>
          <w:i w:val="1"/>
          <w:iCs w:val="1"/>
          <w:rtl w:val="0"/>
        </w:rPr>
        <w:t xml:space="preserve">Laborious Song </w:t>
      </w:r>
      <w:r w:rsidDel="00000000" w:rsidR="00000000" w:rsidRPr="00000000">
        <w:rPr>
          <w:rtl w:val="0"/>
        </w:rPr>
        <w:t xml:space="preserve">by Daina Ashbee (Gabriola Island)</w:t>
      </w:r>
      <w:r w:rsidDel="00000000" w:rsidR="00000000" w:rsidRPr="00000000">
        <w:rPr>
          <w:highlight w:val="white"/>
          <w:rtl w:val="0"/>
        </w:rPr>
        <w:t xml:space="preserve"> - </w:t>
      </w:r>
      <w:r w:rsidDel="00000000" w:rsidR="00000000" w:rsidRPr="00000000">
        <w:rPr>
          <w:b w:val="1"/>
          <w:bCs w:val="1"/>
          <w:highlight w:val="white"/>
          <w:rtl w:val="0"/>
        </w:rPr>
        <w:t xml:space="preserve">Western Canadian Premiere</w:t>
      </w:r>
      <w:r w:rsidDel="00000000" w:rsidR="00000000" w:rsidRPr="00000000">
        <w:rPr>
          <w:rtl w:val="0"/>
        </w:rPr>
      </w:r>
    </w:p>
    <w:p w:rsidR="00000000" w:rsidDel="00000000" w:rsidP="00000000" w:rsidRDefault="00000000" w:rsidRPr="00000000" w14:paraId="0000001D">
      <w:pPr>
        <w:rPr>
          <w:b w:val="1"/>
          <w:bCs w:val="1"/>
        </w:rPr>
      </w:pPr>
      <w:r w:rsidDel="00000000" w:rsidR="00000000" w:rsidRPr="00000000">
        <w:rPr>
          <w:i w:val="1"/>
          <w:iCs w:val="1"/>
          <w:rtl w:val="0"/>
        </w:rPr>
        <w:t xml:space="preserve">Eighty Years </w:t>
      </w:r>
      <w:r w:rsidDel="00000000" w:rsidR="00000000" w:rsidRPr="00000000">
        <w:rPr>
          <w:rtl w:val="0"/>
        </w:rPr>
        <w:t xml:space="preserve">by Jennifer Aoki (Vancouver) </w:t>
      </w:r>
      <w:r w:rsidDel="00000000" w:rsidR="00000000" w:rsidRPr="00000000">
        <w:rPr>
          <w:b w:val="1"/>
          <w:bCs w:val="1"/>
          <w:rtl w:val="0"/>
        </w:rPr>
        <w:t xml:space="preserve">Work in Progress</w:t>
      </w:r>
    </w:p>
    <w:p w:rsidR="00000000" w:rsidDel="00000000" w:rsidP="00000000" w:rsidRDefault="00000000" w:rsidRPr="00000000" w14:paraId="0000001E">
      <w:pPr>
        <w:rPr>
          <w:b w:val="1"/>
          <w:bCs w:val="1"/>
          <w:u w:val="single"/>
        </w:rPr>
      </w:pPr>
      <w:r w:rsidDel="00000000" w:rsidR="00000000" w:rsidRPr="00000000">
        <w:rPr>
          <w:rtl w:val="0"/>
        </w:rPr>
      </w:r>
    </w:p>
    <w:p w:rsidR="00000000" w:rsidDel="00000000" w:rsidP="00000000" w:rsidRDefault="00000000" w:rsidRPr="00000000" w14:paraId="0000001F">
      <w:pPr>
        <w:rPr>
          <w:b w:val="1"/>
          <w:bCs w:val="1"/>
          <w:u w:val="single"/>
        </w:rPr>
      </w:pPr>
      <w:r w:rsidDel="00000000" w:rsidR="00000000" w:rsidRPr="00000000">
        <w:rPr>
          <w:b w:val="1"/>
          <w:bCs w:val="1"/>
          <w:u w:val="single"/>
          <w:rtl w:val="0"/>
        </w:rPr>
        <w:t xml:space="preserve">EDGE</w:t>
      </w:r>
      <w:r w:rsidDel="00000000" w:rsidR="00000000" w:rsidRPr="00000000">
        <w:rPr>
          <w:b w:val="1"/>
          <w:bCs w:val="1"/>
          <w:u w:val="single"/>
          <w:rtl w:val="0"/>
        </w:rPr>
        <w:t xml:space="preserve"> </w:t>
      </w:r>
      <w:r w:rsidDel="00000000" w:rsidR="00000000" w:rsidRPr="00000000">
        <w:rPr>
          <w:b w:val="1"/>
          <w:bCs w:val="1"/>
          <w:u w:val="single"/>
          <w:rtl w:val="0"/>
        </w:rPr>
        <w:t xml:space="preserve">3: June 6 at 7pm &amp; June 7 at 7pm @ Firehall Arts Centre</w:t>
      </w:r>
    </w:p>
    <w:p w:rsidR="00000000" w:rsidDel="00000000" w:rsidP="00000000" w:rsidRDefault="00000000" w:rsidRPr="00000000" w14:paraId="00000020">
      <w:pPr>
        <w:rPr>
          <w:highlight w:val="white"/>
        </w:rPr>
      </w:pPr>
      <w:r w:rsidDel="00000000" w:rsidR="00000000" w:rsidRPr="00000000">
        <w:rPr>
          <w:i w:val="1"/>
          <w:iCs w:val="1"/>
          <w:rtl w:val="0"/>
        </w:rPr>
        <w:t xml:space="preserve">She Was Here</w:t>
      </w:r>
      <w:r w:rsidDel="00000000" w:rsidR="00000000" w:rsidRPr="00000000">
        <w:rPr>
          <w:i w:val="1"/>
          <w:iCs w:val="1"/>
          <w:rtl w:val="0"/>
        </w:rPr>
        <w:t xml:space="preserve"> </w:t>
      </w:r>
      <w:r w:rsidDel="00000000" w:rsidR="00000000" w:rsidRPr="00000000">
        <w:rPr>
          <w:rtl w:val="0"/>
        </w:rPr>
        <w:t xml:space="preserve">by Vidya Kotamraju (Vancouver) </w:t>
      </w:r>
      <w:r w:rsidDel="00000000" w:rsidR="00000000" w:rsidRPr="00000000">
        <w:rPr>
          <w:highlight w:val="white"/>
          <w:rtl w:val="0"/>
        </w:rPr>
        <w:t xml:space="preserve"> - </w:t>
      </w:r>
      <w:r w:rsidDel="00000000" w:rsidR="00000000" w:rsidRPr="00000000">
        <w:rPr>
          <w:b w:val="1"/>
          <w:bCs w:val="1"/>
          <w:highlight w:val="white"/>
          <w:rtl w:val="0"/>
        </w:rPr>
        <w:t xml:space="preserve">World Premiere</w:t>
      </w:r>
      <w:r w:rsidDel="00000000" w:rsidR="00000000" w:rsidRPr="00000000">
        <w:rPr>
          <w:rtl w:val="0"/>
        </w:rPr>
      </w:r>
    </w:p>
    <w:p w:rsidR="00000000" w:rsidDel="00000000" w:rsidP="00000000" w:rsidRDefault="00000000" w:rsidRPr="00000000" w14:paraId="00000021">
      <w:pPr>
        <w:rPr>
          <w:highlight w:val="white"/>
        </w:rPr>
      </w:pPr>
      <w:r w:rsidDel="00000000" w:rsidR="00000000" w:rsidRPr="00000000">
        <w:rPr>
          <w:i w:val="1"/>
          <w:iCs w:val="1"/>
          <w:highlight w:val="white"/>
          <w:rtl w:val="0"/>
        </w:rPr>
        <w:t xml:space="preserve">Char</w:t>
      </w:r>
      <w:r w:rsidDel="00000000" w:rsidR="00000000" w:rsidRPr="00000000">
        <w:rPr>
          <w:highlight w:val="white"/>
          <w:rtl w:val="0"/>
        </w:rPr>
        <w:t xml:space="preserve"> by Method Dance (Prince George) - </w:t>
      </w:r>
      <w:r w:rsidDel="00000000" w:rsidR="00000000" w:rsidRPr="00000000">
        <w:rPr>
          <w:b w:val="1"/>
          <w:bCs w:val="1"/>
          <w:highlight w:val="white"/>
          <w:rtl w:val="0"/>
        </w:rPr>
        <w:t xml:space="preserve">World Premiere</w:t>
      </w:r>
      <w:r w:rsidDel="00000000" w:rsidR="00000000" w:rsidRPr="00000000">
        <w:rPr>
          <w:rtl w:val="0"/>
        </w:rPr>
      </w:r>
    </w:p>
    <w:p w:rsidR="00000000" w:rsidDel="00000000" w:rsidP="00000000" w:rsidRDefault="00000000" w:rsidRPr="00000000" w14:paraId="00000022">
      <w:pPr>
        <w:ind w:left="720" w:firstLine="0"/>
        <w:rPr/>
      </w:pPr>
      <w:r w:rsidDel="00000000" w:rsidR="00000000" w:rsidRPr="00000000">
        <w:rPr>
          <w:rtl w:val="0"/>
        </w:rPr>
      </w:r>
    </w:p>
    <w:p w:rsidR="00000000" w:rsidDel="00000000" w:rsidP="00000000" w:rsidRDefault="00000000" w:rsidRPr="00000000" w14:paraId="00000023">
      <w:pPr>
        <w:rPr>
          <w:b w:val="1"/>
          <w:bCs w:val="1"/>
          <w:u w:val="single"/>
        </w:rPr>
      </w:pPr>
      <w:r w:rsidDel="00000000" w:rsidR="00000000" w:rsidRPr="00000000">
        <w:rPr>
          <w:b w:val="1"/>
          <w:bCs w:val="1"/>
          <w:u w:val="single"/>
          <w:rtl w:val="0"/>
        </w:rPr>
        <w:t xml:space="preserve">June </w:t>
      </w:r>
      <w:r w:rsidDel="00000000" w:rsidR="00000000" w:rsidRPr="00000000">
        <w:rPr>
          <w:b w:val="1"/>
          <w:bCs w:val="1"/>
          <w:u w:val="single"/>
          <w:rtl w:val="0"/>
        </w:rPr>
        <w:t xml:space="preserve">8 at 7pm &amp; June 9 at 9pm @ Firehall Arts Centre</w:t>
      </w:r>
    </w:p>
    <w:p w:rsidR="00000000" w:rsidDel="00000000" w:rsidP="00000000" w:rsidRDefault="00000000" w:rsidRPr="00000000" w14:paraId="00000024">
      <w:pPr>
        <w:rPr/>
      </w:pPr>
      <w:r w:rsidDel="00000000" w:rsidR="00000000" w:rsidRPr="00000000">
        <w:rPr>
          <w:i w:val="1"/>
          <w:iCs w:val="1"/>
          <w:rtl w:val="0"/>
        </w:rPr>
        <w:t xml:space="preserve">Microphone Controller</w:t>
      </w:r>
      <w:r w:rsidDel="00000000" w:rsidR="00000000" w:rsidRPr="00000000">
        <w:rPr>
          <w:rtl w:val="0"/>
        </w:rPr>
        <w:t xml:space="preserve"> by Lukas Malkowski (Germany/Canada) </w:t>
      </w:r>
      <w:r w:rsidDel="00000000" w:rsidR="00000000" w:rsidRPr="00000000">
        <w:rPr>
          <w:b w:val="1"/>
          <w:bCs w:val="1"/>
          <w:rtl w:val="0"/>
        </w:rPr>
        <w:t xml:space="preserve">– Western Canadian Premiere</w:t>
      </w: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b w:val="1"/>
          <w:bCs w:val="1"/>
          <w:u w:val="single"/>
        </w:rPr>
      </w:pPr>
      <w:r w:rsidDel="00000000" w:rsidR="00000000" w:rsidRPr="00000000">
        <w:rPr>
          <w:b w:val="1"/>
          <w:bCs w:val="1"/>
          <w:u w:val="single"/>
          <w:rtl w:val="0"/>
        </w:rPr>
        <w:t xml:space="preserve">June 9</w:t>
      </w:r>
      <w:r w:rsidDel="00000000" w:rsidR="00000000" w:rsidRPr="00000000">
        <w:rPr>
          <w:b w:val="1"/>
          <w:bCs w:val="1"/>
          <w:u w:val="single"/>
          <w:rtl w:val="0"/>
        </w:rPr>
        <w:t xml:space="preserve"> at 7pm &amp; June 10 at 7pm @ Firehall Arts Centre</w:t>
      </w:r>
    </w:p>
    <w:p w:rsidR="00000000" w:rsidDel="00000000" w:rsidP="00000000" w:rsidRDefault="00000000" w:rsidRPr="00000000" w14:paraId="00000027">
      <w:pPr>
        <w:rPr/>
      </w:pPr>
      <w:r w:rsidDel="00000000" w:rsidR="00000000" w:rsidRPr="00000000">
        <w:rPr>
          <w:i w:val="1"/>
          <w:iCs w:val="1"/>
          <w:rtl w:val="0"/>
        </w:rPr>
        <w:t xml:space="preserve">Anne</w:t>
      </w:r>
      <w:r w:rsidDel="00000000" w:rsidR="00000000" w:rsidRPr="00000000">
        <w:rPr>
          <w:rtl w:val="0"/>
        </w:rPr>
        <w:t xml:space="preserve"> by Compagnie de la Citadelle (Toronto) </w:t>
      </w: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b w:val="1"/>
          <w:bCs w:val="1"/>
          <w:u w:val="single"/>
        </w:rPr>
      </w:pPr>
      <w:r w:rsidDel="00000000" w:rsidR="00000000" w:rsidRPr="00000000">
        <w:rPr>
          <w:b w:val="1"/>
          <w:bCs w:val="1"/>
          <w:u w:val="single"/>
          <w:rtl w:val="0"/>
        </w:rPr>
        <w:t xml:space="preserve">June 11</w:t>
      </w:r>
      <w:r w:rsidDel="00000000" w:rsidR="00000000" w:rsidRPr="00000000">
        <w:rPr>
          <w:b w:val="1"/>
          <w:bCs w:val="1"/>
          <w:u w:val="single"/>
          <w:rtl w:val="0"/>
        </w:rPr>
        <w:t xml:space="preserve"> at 7pm &amp; June 12 at 9pm @ Firehall Arts Centre</w:t>
      </w:r>
    </w:p>
    <w:p w:rsidR="00000000" w:rsidDel="00000000" w:rsidP="00000000" w:rsidRDefault="00000000" w:rsidRPr="00000000" w14:paraId="0000002A">
      <w:pPr>
        <w:rPr/>
      </w:pPr>
      <w:r w:rsidDel="00000000" w:rsidR="00000000" w:rsidRPr="00000000">
        <w:rPr>
          <w:i w:val="1"/>
          <w:iCs w:val="1"/>
          <w:rtl w:val="0"/>
        </w:rPr>
        <w:t xml:space="preserve">Where You Go </w:t>
      </w:r>
      <w:r w:rsidDel="00000000" w:rsidR="00000000" w:rsidRPr="00000000">
        <w:rPr>
          <w:rtl w:val="0"/>
        </w:rPr>
        <w:t xml:space="preserve">by O.Dela Arts x musica intima (Vancouver)</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b w:val="1"/>
          <w:bCs w:val="1"/>
          <w:u w:val="single"/>
        </w:rPr>
      </w:pPr>
      <w:r w:rsidDel="00000000" w:rsidR="00000000" w:rsidRPr="00000000">
        <w:rPr>
          <w:b w:val="1"/>
          <w:bCs w:val="1"/>
          <w:u w:val="single"/>
          <w:rtl w:val="0"/>
        </w:rPr>
        <w:t xml:space="preserve">EDGE 4: June 11 at 9pm &amp; June 13 at 9pm @ Firehall Arts Centre</w:t>
      </w:r>
    </w:p>
    <w:p w:rsidR="00000000" w:rsidDel="00000000" w:rsidP="00000000" w:rsidRDefault="00000000" w:rsidRPr="00000000" w14:paraId="0000002D">
      <w:pPr>
        <w:rPr/>
      </w:pPr>
      <w:r w:rsidDel="00000000" w:rsidR="00000000" w:rsidRPr="00000000">
        <w:rPr>
          <w:i w:val="1"/>
          <w:iCs w:val="1"/>
          <w:rtl w:val="0"/>
        </w:rPr>
        <w:t xml:space="preserve">Wound</w:t>
      </w:r>
      <w:r w:rsidDel="00000000" w:rsidR="00000000" w:rsidRPr="00000000">
        <w:rPr>
          <w:rtl w:val="0"/>
        </w:rPr>
        <w:t xml:space="preserve"> by Modus Operandi (Vancouver)</w:t>
      </w:r>
    </w:p>
    <w:p w:rsidR="00000000" w:rsidDel="00000000" w:rsidP="00000000" w:rsidRDefault="00000000" w:rsidRPr="00000000" w14:paraId="0000002E">
      <w:pPr>
        <w:rPr/>
      </w:pPr>
      <w:r w:rsidDel="00000000" w:rsidR="00000000" w:rsidRPr="00000000">
        <w:rPr>
          <w:i w:val="1"/>
          <w:iCs w:val="1"/>
          <w:rtl w:val="0"/>
        </w:rPr>
        <w:t xml:space="preserve">Soft Animals </w:t>
      </w:r>
      <w:r w:rsidDel="00000000" w:rsidR="00000000" w:rsidRPr="00000000">
        <w:rPr>
          <w:rtl w:val="0"/>
        </w:rPr>
        <w:t xml:space="preserve">by Dance//Novella (North Vancouver)</w:t>
      </w:r>
    </w:p>
    <w:p w:rsidR="00000000" w:rsidDel="00000000" w:rsidP="00000000" w:rsidRDefault="00000000" w:rsidRPr="00000000" w14:paraId="0000002F">
      <w:pPr>
        <w:ind w:left="720" w:firstLine="0"/>
        <w:rPr>
          <w:b w:val="1"/>
          <w:bCs w:val="1"/>
          <w:u w:val="single"/>
        </w:rPr>
      </w:pPr>
      <w:r w:rsidDel="00000000" w:rsidR="00000000" w:rsidRPr="00000000">
        <w:rPr>
          <w:rtl w:val="0"/>
        </w:rPr>
      </w:r>
    </w:p>
    <w:p w:rsidR="00000000" w:rsidDel="00000000" w:rsidP="00000000" w:rsidRDefault="00000000" w:rsidRPr="00000000" w14:paraId="00000030">
      <w:pPr>
        <w:rPr>
          <w:b w:val="1"/>
          <w:bCs w:val="1"/>
          <w:u w:val="single"/>
        </w:rPr>
      </w:pPr>
      <w:r w:rsidDel="00000000" w:rsidR="00000000" w:rsidRPr="00000000">
        <w:rPr>
          <w:b w:val="1"/>
          <w:bCs w:val="1"/>
          <w:u w:val="single"/>
          <w:rtl w:val="0"/>
        </w:rPr>
        <w:t xml:space="preserve">June </w:t>
      </w:r>
      <w:r w:rsidDel="00000000" w:rsidR="00000000" w:rsidRPr="00000000">
        <w:rPr>
          <w:b w:val="1"/>
          <w:bCs w:val="1"/>
          <w:u w:val="single"/>
          <w:rtl w:val="0"/>
        </w:rPr>
        <w:t xml:space="preserve">12 at 7pm &amp; June 13 at 7pm @ Firehall Arts Centre</w:t>
      </w:r>
    </w:p>
    <w:p w:rsidR="00000000" w:rsidDel="00000000" w:rsidP="00000000" w:rsidRDefault="00000000" w:rsidRPr="00000000" w14:paraId="00000031">
      <w:pPr>
        <w:rPr>
          <w:highlight w:val="white"/>
        </w:rPr>
      </w:pPr>
      <w:r w:rsidDel="00000000" w:rsidR="00000000" w:rsidRPr="00000000">
        <w:rPr>
          <w:i w:val="1"/>
          <w:iCs w:val="1"/>
          <w:rtl w:val="0"/>
        </w:rPr>
        <w:t xml:space="preserve">KIN &amp; DOVES</w:t>
      </w:r>
      <w:r w:rsidDel="00000000" w:rsidR="00000000" w:rsidRPr="00000000">
        <w:rPr>
          <w:i w:val="1"/>
          <w:iCs w:val="1"/>
          <w:rtl w:val="0"/>
        </w:rPr>
        <w:t xml:space="preserve"> </w:t>
      </w:r>
      <w:r w:rsidDel="00000000" w:rsidR="00000000" w:rsidRPr="00000000">
        <w:rPr>
          <w:rtl w:val="0"/>
        </w:rPr>
        <w:t xml:space="preserve">by Belle Spirale Dance Projects | Sid Chuckas (Vancouver)</w:t>
      </w:r>
      <w:r w:rsidDel="00000000" w:rsidR="00000000" w:rsidRPr="00000000">
        <w:rPr>
          <w:highlight w:val="white"/>
          <w:rtl w:val="0"/>
        </w:rPr>
        <w:t xml:space="preserve"> - </w:t>
      </w:r>
      <w:r w:rsidDel="00000000" w:rsidR="00000000" w:rsidRPr="00000000">
        <w:rPr>
          <w:b w:val="1"/>
          <w:bCs w:val="1"/>
          <w:highlight w:val="white"/>
          <w:rtl w:val="0"/>
        </w:rPr>
        <w:t xml:space="preserve">World Premiere</w:t>
      </w:r>
      <w:r w:rsidDel="00000000" w:rsidR="00000000" w:rsidRPr="00000000">
        <w:rPr>
          <w:rtl w:val="0"/>
        </w:rPr>
      </w:r>
    </w:p>
    <w:p w:rsidR="00000000" w:rsidDel="00000000" w:rsidP="00000000" w:rsidRDefault="00000000" w:rsidRPr="00000000" w14:paraId="00000032">
      <w:pPr>
        <w:rPr>
          <w:color w:val="202124"/>
        </w:rPr>
      </w:pPr>
      <w:r w:rsidDel="00000000" w:rsidR="00000000" w:rsidRPr="00000000">
        <w:rPr>
          <w:rtl w:val="0"/>
        </w:rPr>
      </w:r>
    </w:p>
    <w:p w:rsidR="00000000" w:rsidDel="00000000" w:rsidP="00000000" w:rsidRDefault="00000000" w:rsidRPr="00000000" w14:paraId="00000033">
      <w:pPr>
        <w:rPr>
          <w:highlight w:val="white"/>
        </w:rPr>
      </w:pPr>
      <w:r w:rsidDel="00000000" w:rsidR="00000000" w:rsidRPr="00000000">
        <w:rPr>
          <w:b w:val="1"/>
          <w:bCs w:val="1"/>
          <w:highlight w:val="white"/>
          <w:rtl w:val="0"/>
        </w:rPr>
        <w:t xml:space="preserve">Single tickets are on sale May 11, 2026</w:t>
      </w:r>
      <w:r w:rsidDel="00000000" w:rsidR="00000000" w:rsidRPr="00000000">
        <w:rPr>
          <w:highlight w:val="white"/>
          <w:rtl w:val="0"/>
        </w:rPr>
        <w:t xml:space="preserve">. </w:t>
      </w:r>
      <w:r w:rsidDel="00000000" w:rsidR="00000000" w:rsidRPr="00000000">
        <w:rPr>
          <w:highlight w:val="white"/>
          <w:rtl w:val="0"/>
        </w:rPr>
        <w:t xml:space="preserve">For detailed programming information and to purchase tickets, please visit: </w:t>
      </w:r>
      <w:hyperlink r:id="rId6">
        <w:r w:rsidDel="00000000" w:rsidR="00000000" w:rsidRPr="00000000">
          <w:rPr>
            <w:color w:val="1155cc"/>
            <w:u w:val="single"/>
            <w:rtl w:val="0"/>
          </w:rPr>
          <w:t xml:space="preserve">dancingontheedge.org</w:t>
        </w:r>
      </w:hyperlink>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b w:val="1"/>
          <w:bCs w:val="1"/>
          <w:u w:val="single"/>
        </w:rPr>
      </w:pPr>
      <w:r w:rsidDel="00000000" w:rsidR="00000000" w:rsidRPr="00000000">
        <w:rPr>
          <w:b w:val="1"/>
          <w:bCs w:val="1"/>
          <w:u w:val="single"/>
          <w:rtl w:val="0"/>
        </w:rPr>
        <w:t xml:space="preserve">About Dancing on the Edge (</w:t>
      </w:r>
      <w:hyperlink r:id="rId7">
        <w:r w:rsidDel="00000000" w:rsidR="00000000" w:rsidRPr="00000000">
          <w:rPr>
            <w:b w:val="1"/>
            <w:bCs w:val="1"/>
            <w:color w:val="1155cc"/>
            <w:u w:val="single"/>
            <w:rtl w:val="0"/>
          </w:rPr>
          <w:t xml:space="preserve">dancingontheedge.org</w:t>
        </w:r>
      </w:hyperlink>
      <w:r w:rsidDel="00000000" w:rsidR="00000000" w:rsidRPr="00000000">
        <w:rPr>
          <w:b w:val="1"/>
          <w:bCs w:val="1"/>
          <w:u w:val="single"/>
          <w:rtl w:val="0"/>
        </w:rPr>
        <w:t xml:space="preserve">)</w:t>
      </w:r>
    </w:p>
    <w:p w:rsidR="00000000" w:rsidDel="00000000" w:rsidP="00000000" w:rsidRDefault="00000000" w:rsidRPr="00000000" w14:paraId="00000036">
      <w:pPr>
        <w:rPr>
          <w:b w:val="1"/>
          <w:bCs w:val="1"/>
        </w:rPr>
      </w:pPr>
      <w:r w:rsidDel="00000000" w:rsidR="00000000" w:rsidRPr="00000000">
        <w:rPr>
          <w:rtl w:val="0"/>
        </w:rPr>
        <w:t xml:space="preserve">Dancing on the Edge Festival is Canada’s longest-running professional contemporary dance festival, proudly rooted in British Columbia for more than 37 years. Celebrated as a cornerstone of the Lower Mainland’s dance season, the festival showcases bold, boundary-pushing performances by emerging and established artists from across Canada and around the world. With a mission to support the creation and presentation of innovative choreography, DOTE engages audiences through performances and dialogues in both traditional and unexpected spaces–making contemporary dance accessible, thought-provoking, and unforgettable.</w:t>
      </w:r>
      <w:r w:rsidDel="00000000" w:rsidR="00000000" w:rsidRPr="00000000">
        <w:rPr>
          <w:rtl w:val="0"/>
        </w:rPr>
      </w:r>
    </w:p>
    <w:p w:rsidR="00000000" w:rsidDel="00000000" w:rsidP="00000000" w:rsidRDefault="00000000" w:rsidRPr="00000000" w14:paraId="00000037">
      <w:pPr>
        <w:rPr>
          <w:b w:val="1"/>
          <w:bCs w:val="1"/>
        </w:rPr>
      </w:pPr>
      <w:r w:rsidDel="00000000" w:rsidR="00000000" w:rsidRPr="00000000">
        <w:rPr>
          <w:rtl w:val="0"/>
        </w:rPr>
      </w:r>
    </w:p>
    <w:p w:rsidR="00000000" w:rsidDel="00000000" w:rsidP="00000000" w:rsidRDefault="00000000" w:rsidRPr="00000000" w14:paraId="00000038">
      <w:pPr>
        <w:rPr>
          <w:b w:val="1"/>
          <w:bCs w:val="1"/>
          <w:i w:val="1"/>
          <w:iCs w:val="1"/>
        </w:rPr>
      </w:pPr>
      <w:r w:rsidDel="00000000" w:rsidR="00000000" w:rsidRPr="00000000">
        <w:rPr>
          <w:b w:val="1"/>
          <w:bCs w:val="1"/>
          <w:rtl w:val="0"/>
        </w:rPr>
        <w:t xml:space="preserve">LISTING INFORMATION</w:t>
        <w:tab/>
        <w:tab/>
        <w:tab/>
        <w:t xml:space="preserve">Dancing on the Edge 2026</w:t>
      </w: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Dates:</w:t>
        <w:tab/>
        <w:tab/>
        <w:tab/>
        <w:tab/>
        <w:tab/>
        <w:tab/>
        <w:t xml:space="preserve">June 4 to 13, 2026</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M</w:t>
      </w:r>
      <w:r w:rsidDel="00000000" w:rsidR="00000000" w:rsidRPr="00000000">
        <w:rPr>
          <w:rtl w:val="0"/>
        </w:rPr>
        <w:t xml:space="preserve">ainstage Venu</w:t>
      </w:r>
      <w:r w:rsidDel="00000000" w:rsidR="00000000" w:rsidRPr="00000000">
        <w:rPr>
          <w:rtl w:val="0"/>
        </w:rPr>
        <w:t xml:space="preserve">es:</w:t>
        <w:tab/>
        <w:tab/>
        <w:tab/>
        <w:tab/>
        <w:t xml:space="preserve">Firehall Arts Centre</w:t>
      </w:r>
    </w:p>
    <w:p w:rsidR="00000000" w:rsidDel="00000000" w:rsidP="00000000" w:rsidRDefault="00000000" w:rsidRPr="00000000" w14:paraId="0000003D">
      <w:pPr>
        <w:rPr/>
      </w:pPr>
      <w:r w:rsidDel="00000000" w:rsidR="00000000" w:rsidRPr="00000000">
        <w:rPr>
          <w:rtl w:val="0"/>
        </w:rPr>
        <w:tab/>
        <w:tab/>
        <w:tab/>
        <w:tab/>
        <w:tab/>
        <w:tab/>
      </w:r>
      <w:r w:rsidDel="00000000" w:rsidR="00000000" w:rsidRPr="00000000">
        <w:rPr>
          <w:highlight w:val="white"/>
          <w:rtl w:val="0"/>
        </w:rPr>
        <w:t xml:space="preserve">280 E Cordova St,</w:t>
      </w:r>
      <w:r w:rsidDel="00000000" w:rsidR="00000000" w:rsidRPr="00000000">
        <w:rPr>
          <w:rtl w:val="0"/>
        </w:rPr>
        <w:t xml:space="preserve"> Vancouver</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ab/>
        <w:tab/>
        <w:tab/>
        <w:tab/>
        <w:tab/>
        <w:tab/>
        <w:t xml:space="preserve">SFU Woodward’s</w:t>
      </w:r>
      <w:r w:rsidDel="00000000" w:rsidR="00000000" w:rsidRPr="00000000">
        <w:rPr>
          <w:rtl w:val="0"/>
        </w:rPr>
      </w:r>
    </w:p>
    <w:p w:rsidR="00000000" w:rsidDel="00000000" w:rsidP="00000000" w:rsidRDefault="00000000" w:rsidRPr="00000000" w14:paraId="00000040">
      <w:pPr>
        <w:ind w:left="3600" w:firstLine="720"/>
        <w:rPr/>
      </w:pPr>
      <w:r w:rsidDel="00000000" w:rsidR="00000000" w:rsidRPr="00000000">
        <w:rPr>
          <w:rtl w:val="0"/>
        </w:rPr>
        <w:t xml:space="preserve">149 W Hastings St, Vancouver</w:t>
      </w:r>
    </w:p>
    <w:p w:rsidR="00000000" w:rsidDel="00000000" w:rsidP="00000000" w:rsidRDefault="00000000" w:rsidRPr="00000000" w14:paraId="00000041">
      <w:pPr>
        <w:ind w:left="3600" w:firstLine="720"/>
        <w:rPr/>
      </w:pPr>
      <w:r w:rsidDel="00000000" w:rsidR="00000000" w:rsidRPr="00000000">
        <w:rPr>
          <w:rtl w:val="0"/>
        </w:rPr>
      </w:r>
    </w:p>
    <w:p w:rsidR="00000000" w:rsidDel="00000000" w:rsidP="00000000" w:rsidRDefault="00000000" w:rsidRPr="00000000" w14:paraId="00000042">
      <w:pPr>
        <w:ind w:left="3600" w:firstLine="720"/>
        <w:rPr/>
      </w:pPr>
      <w:r w:rsidDel="00000000" w:rsidR="00000000" w:rsidRPr="00000000">
        <w:rPr>
          <w:rtl w:val="0"/>
        </w:rPr>
        <w:t xml:space="preserve">The Dance Centre</w:t>
      </w:r>
    </w:p>
    <w:p w:rsidR="00000000" w:rsidDel="00000000" w:rsidP="00000000" w:rsidRDefault="00000000" w:rsidRPr="00000000" w14:paraId="00000043">
      <w:pPr>
        <w:ind w:left="3600" w:firstLine="720"/>
        <w:rPr/>
      </w:pPr>
      <w:r w:rsidDel="00000000" w:rsidR="00000000" w:rsidRPr="00000000">
        <w:rPr>
          <w:rtl w:val="0"/>
        </w:rPr>
        <w:t xml:space="preserve">677 Davie St, Vancouver</w:t>
      </w: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Ticket Prices:</w:t>
        <w:tab/>
        <w:tab/>
        <w:tab/>
        <w:tab/>
        <w:tab/>
        <w:t xml:space="preserve">From $25-$50 per performance</w:t>
        <w:br w:type="textWrapping"/>
        <w:tab/>
        <w:tab/>
        <w:tab/>
        <w:tab/>
        <w:tab/>
        <w:tab/>
        <w:t xml:space="preserve">4 Pack Pass: $95</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Tickets:</w:t>
        <w:tab/>
        <w:tab/>
        <w:tab/>
        <w:tab/>
        <w:tab/>
        <w:t xml:space="preserve">Online: </w:t>
      </w:r>
      <w:hyperlink r:id="rId8">
        <w:r w:rsidDel="00000000" w:rsidR="00000000" w:rsidRPr="00000000">
          <w:rPr>
            <w:color w:val="1155cc"/>
            <w:u w:val="single"/>
            <w:rtl w:val="0"/>
          </w:rPr>
          <w:t xml:space="preserve">dancingontheedge.org</w:t>
        </w:r>
      </w:hyperlink>
      <w:r w:rsidDel="00000000" w:rsidR="00000000" w:rsidRPr="00000000">
        <w:rPr>
          <w:rtl w:val="0"/>
        </w:rPr>
      </w:r>
    </w:p>
    <w:p w:rsidR="00000000" w:rsidDel="00000000" w:rsidP="00000000" w:rsidRDefault="00000000" w:rsidRPr="00000000" w14:paraId="00000048">
      <w:pPr>
        <w:rPr/>
      </w:pPr>
      <w:r w:rsidDel="00000000" w:rsidR="00000000" w:rsidRPr="00000000">
        <w:rPr>
          <w:rtl w:val="0"/>
        </w:rPr>
        <w:tab/>
        <w:tab/>
        <w:tab/>
        <w:tab/>
        <w:tab/>
        <w:tab/>
        <w:t xml:space="preserve">In-Person: Firehall Arts Centre, 280 E Cordova St</w:t>
      </w:r>
    </w:p>
    <w:p w:rsidR="00000000" w:rsidDel="00000000" w:rsidP="00000000" w:rsidRDefault="00000000" w:rsidRPr="00000000" w14:paraId="00000049">
      <w:pPr>
        <w:rPr/>
      </w:pPr>
      <w:r w:rsidDel="00000000" w:rsidR="00000000" w:rsidRPr="00000000">
        <w:rPr>
          <w:rtl w:val="0"/>
        </w:rPr>
        <w:tab/>
        <w:tab/>
        <w:tab/>
        <w:tab/>
        <w:tab/>
        <w:tab/>
        <w:t xml:space="preserve">At the Door: 60 mins. prior to showtime</w:t>
      </w:r>
      <w:r w:rsidDel="00000000" w:rsidR="00000000" w:rsidRPr="00000000">
        <w:rPr>
          <w:rtl w:val="0"/>
        </w:rPr>
      </w:r>
    </w:p>
    <w:p w:rsidR="00000000" w:rsidDel="00000000" w:rsidP="00000000" w:rsidRDefault="00000000" w:rsidRPr="00000000" w14:paraId="0000004A">
      <w:pPr>
        <w:jc w:val="center"/>
        <w:rPr/>
      </w:pPr>
      <w:r w:rsidDel="00000000" w:rsidR="00000000" w:rsidRPr="00000000">
        <w:rPr>
          <w:rtl w:val="0"/>
        </w:rPr>
        <w:t xml:space="preserve"> </w:t>
      </w:r>
    </w:p>
    <w:p w:rsidR="00000000" w:rsidDel="00000000" w:rsidP="00000000" w:rsidRDefault="00000000" w:rsidRPr="00000000" w14:paraId="0000004B">
      <w:pPr>
        <w:jc w:val="center"/>
        <w:rPr/>
      </w:pPr>
      <w:r w:rsidDel="00000000" w:rsidR="00000000" w:rsidRPr="00000000">
        <w:rPr>
          <w:rtl w:val="0"/>
        </w:rPr>
        <w:t xml:space="preserve"> -30-</w:t>
      </w:r>
    </w:p>
    <w:p w:rsidR="00000000" w:rsidDel="00000000" w:rsidP="00000000" w:rsidRDefault="00000000" w:rsidRPr="00000000" w14:paraId="0000004C">
      <w:pPr>
        <w:jc w:val="center"/>
        <w:rPr/>
      </w:pPr>
      <w:r w:rsidDel="00000000" w:rsidR="00000000" w:rsidRPr="00000000">
        <w:rPr>
          <w:rtl w:val="0"/>
        </w:rPr>
        <w:t xml:space="preserve">_________________________________________________________________________</w:t>
      </w:r>
    </w:p>
    <w:p w:rsidR="00000000" w:rsidDel="00000000" w:rsidP="00000000" w:rsidRDefault="00000000" w:rsidRPr="00000000" w14:paraId="0000004D">
      <w:pPr>
        <w:jc w:val="center"/>
        <w:rPr>
          <w:b w:val="1"/>
          <w:bCs w:val="1"/>
        </w:rPr>
      </w:pPr>
      <w:r w:rsidDel="00000000" w:rsidR="00000000" w:rsidRPr="00000000">
        <w:rPr>
          <w:b w:val="1"/>
          <w:bCs w:val="1"/>
          <w:rtl w:val="0"/>
        </w:rPr>
        <w:t xml:space="preserve"> </w:t>
      </w:r>
    </w:p>
    <w:p w:rsidR="00000000" w:rsidDel="00000000" w:rsidP="00000000" w:rsidRDefault="00000000" w:rsidRPr="00000000" w14:paraId="0000004E">
      <w:pPr>
        <w:jc w:val="center"/>
        <w:rPr>
          <w:b w:val="1"/>
          <w:bCs w:val="1"/>
        </w:rPr>
      </w:pPr>
      <w:r w:rsidDel="00000000" w:rsidR="00000000" w:rsidRPr="00000000">
        <w:rPr>
          <w:b w:val="1"/>
          <w:bCs w:val="1"/>
          <w:rtl w:val="0"/>
        </w:rPr>
        <w:t xml:space="preserve">For further media information, contact</w:t>
      </w:r>
    </w:p>
    <w:p w:rsidR="00000000" w:rsidDel="00000000" w:rsidP="00000000" w:rsidRDefault="00000000" w:rsidRPr="00000000" w14:paraId="0000004F">
      <w:pPr>
        <w:jc w:val="center"/>
        <w:rPr/>
      </w:pPr>
      <w:r w:rsidDel="00000000" w:rsidR="00000000" w:rsidRPr="00000000">
        <w:rPr>
          <w:rtl w:val="0"/>
        </w:rPr>
        <w:t xml:space="preserve">Angela Poon | 604.569.5343</w:t>
      </w:r>
    </w:p>
    <w:p w:rsidR="00000000" w:rsidDel="00000000" w:rsidP="00000000" w:rsidRDefault="00000000" w:rsidRPr="00000000" w14:paraId="00000050">
      <w:pPr>
        <w:jc w:val="center"/>
        <w:rPr>
          <w:color w:val="0000ff"/>
        </w:rPr>
      </w:pPr>
      <w:hyperlink r:id="rId9">
        <w:r w:rsidDel="00000000" w:rsidR="00000000" w:rsidRPr="00000000">
          <w:rPr>
            <w:color w:val="1155cc"/>
            <w:u w:val="single"/>
            <w:rtl w:val="0"/>
          </w:rPr>
          <w:t xml:space="preserve">apoon@mpmgarts.com</w:t>
        </w:r>
      </w:hyperlink>
      <w:r w:rsidDel="00000000" w:rsidR="00000000" w:rsidRPr="00000000">
        <w:rPr>
          <w:rtl w:val="0"/>
        </w:rPr>
      </w:r>
    </w:p>
    <w:p w:rsidR="00000000" w:rsidDel="00000000" w:rsidP="00000000" w:rsidRDefault="00000000" w:rsidRPr="00000000" w14:paraId="00000051">
      <w:pPr>
        <w:jc w:val="center"/>
        <w:rPr>
          <w:color w:val="0000ff"/>
        </w:rPr>
      </w:pPr>
      <w:r w:rsidDel="00000000" w:rsidR="00000000" w:rsidRPr="00000000">
        <w:rPr>
          <w:rtl w:val="0"/>
        </w:rPr>
      </w:r>
    </w:p>
    <w:p w:rsidR="00000000" w:rsidDel="00000000" w:rsidP="00000000" w:rsidRDefault="00000000" w:rsidRPr="00000000" w14:paraId="00000052">
      <w:pPr>
        <w:jc w:val="center"/>
        <w:rPr/>
      </w:pPr>
      <w:r w:rsidDel="00000000" w:rsidR="00000000" w:rsidRPr="00000000">
        <w:rPr/>
        <w:drawing>
          <wp:inline distB="114300" distT="114300" distL="114300" distR="114300">
            <wp:extent cx="2352675" cy="371475"/>
            <wp:effectExtent b="0" l="0" r="0" t="0"/>
            <wp:docPr id="2"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2352675" cy="371475"/>
                    </a:xfrm>
                    <a:prstGeom prst="rect"/>
                    <a:ln/>
                  </pic:spPr>
                </pic:pic>
              </a:graphicData>
            </a:graphic>
          </wp:inline>
        </w:drawing>
      </w:r>
      <w:r w:rsidDel="00000000" w:rsidR="00000000" w:rsidRPr="00000000">
        <w:rPr>
          <w:rtl w:val="0"/>
        </w:rPr>
      </w:r>
    </w:p>
    <w:sectPr>
      <w:headerReference r:id="rId11" w:type="first"/>
      <w:footerReference r:id="rId12"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tabs>
        <w:tab w:val="left" w:leader="none" w:pos="5792"/>
        <w:tab w:val="right" w:leader="none" w:pos="9360"/>
      </w:tabs>
      <w:spacing w:line="240" w:lineRule="auto"/>
      <w:jc w:val="right"/>
      <w:rPr/>
    </w:pPr>
    <w:r w:rsidDel="00000000" w:rsidR="00000000" w:rsidRPr="00000000">
      <w:rPr>
        <w:rFonts w:ascii="Cambria" w:cs="Cambria" w:eastAsia="Cambria" w:hAnsi="Cambria"/>
        <w:sz w:val="24"/>
        <w:szCs w:val="24"/>
      </w:rPr>
      <w:drawing>
        <wp:inline distB="114300" distT="114300" distL="114300" distR="114300">
          <wp:extent cx="1642100" cy="976313"/>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42100" cy="97631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image" Target="media/image2.png"/><Relationship Id="rId12" Type="http://schemas.openxmlformats.org/officeDocument/2006/relationships/footer" Target="footer1.xml"/><Relationship Id="rId9" Type="http://schemas.openxmlformats.org/officeDocument/2006/relationships/hyperlink" Target="mailto:apoon@mpmgarts.com" TargetMode="External"/><Relationship Id="rId5" Type="http://schemas.openxmlformats.org/officeDocument/2006/relationships/styles" Target="styles.xml"/><Relationship Id="rId6" Type="http://schemas.openxmlformats.org/officeDocument/2006/relationships/hyperlink" Target="http://dancingontheedge.org" TargetMode="External"/><Relationship Id="rId7" Type="http://schemas.openxmlformats.org/officeDocument/2006/relationships/hyperlink" Target="http://dancingontheedge.org" TargetMode="External"/><Relationship Id="rId8" Type="http://schemas.openxmlformats.org/officeDocument/2006/relationships/hyperlink" Target="http://dancingontheedg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