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sz w:val="20"/>
          <w:szCs w:val="20"/>
        </w:rPr>
      </w:pPr>
      <w:r w:rsidDel="00000000" w:rsidR="00000000" w:rsidRPr="00000000">
        <w:rPr>
          <w:rtl w:val="0"/>
        </w:rPr>
      </w:r>
    </w:p>
    <w:p w:rsidR="00000000" w:rsidDel="00000000" w:rsidP="00000000" w:rsidRDefault="00000000" w:rsidRPr="00000000" w14:paraId="00000002">
      <w:pPr>
        <w:rPr>
          <w:sz w:val="20"/>
          <w:szCs w:val="20"/>
        </w:rPr>
      </w:pPr>
      <w:r w:rsidDel="00000000" w:rsidR="00000000" w:rsidRPr="00000000">
        <w:rPr>
          <w:rtl w:val="0"/>
        </w:rPr>
      </w:r>
    </w:p>
    <w:p w:rsidR="00000000" w:rsidDel="00000000" w:rsidP="00000000" w:rsidRDefault="00000000" w:rsidRPr="00000000" w14:paraId="00000003">
      <w:pPr>
        <w:rPr>
          <w:sz w:val="20"/>
          <w:szCs w:val="20"/>
        </w:rPr>
      </w:pPr>
      <w:r w:rsidDel="00000000" w:rsidR="00000000" w:rsidRPr="00000000">
        <w:rPr>
          <w:rtl w:val="0"/>
        </w:rPr>
      </w:r>
    </w:p>
    <w:p w:rsidR="00000000" w:rsidDel="00000000" w:rsidP="00000000" w:rsidRDefault="00000000" w:rsidRPr="00000000" w14:paraId="00000004">
      <w:pPr>
        <w:rPr>
          <w:sz w:val="20"/>
          <w:szCs w:val="20"/>
        </w:rPr>
      </w:pPr>
      <w:r w:rsidDel="00000000" w:rsidR="00000000" w:rsidRPr="00000000">
        <w:rPr>
          <w:sz w:val="20"/>
          <w:szCs w:val="20"/>
          <w:rtl w:val="0"/>
        </w:rPr>
        <w:t xml:space="preserve">POUR DIFFUSION IMMÉDIATE </w:t>
      </w:r>
    </w:p>
    <w:p w:rsidR="00000000" w:rsidDel="00000000" w:rsidP="00000000" w:rsidRDefault="00000000" w:rsidRPr="00000000" w14:paraId="00000005">
      <w:pPr>
        <w:rPr>
          <w:sz w:val="20"/>
          <w:szCs w:val="20"/>
        </w:rPr>
      </w:pPr>
      <w:r w:rsidDel="00000000" w:rsidR="00000000" w:rsidRPr="00000000">
        <w:rPr>
          <w:sz w:val="20"/>
          <w:szCs w:val="20"/>
          <w:rtl w:val="0"/>
        </w:rPr>
        <w:t xml:space="preserve">23 Juillet 2024</w:t>
      </w:r>
    </w:p>
    <w:p w:rsidR="00000000" w:rsidDel="00000000" w:rsidP="00000000" w:rsidRDefault="00000000" w:rsidRPr="00000000" w14:paraId="00000006">
      <w:pPr>
        <w:rPr>
          <w:sz w:val="20"/>
          <w:szCs w:val="20"/>
        </w:rPr>
      </w:pP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rtl w:val="0"/>
        </w:rPr>
      </w:r>
    </w:p>
    <w:p w:rsidR="00000000" w:rsidDel="00000000" w:rsidP="00000000" w:rsidRDefault="00000000" w:rsidRPr="00000000" w14:paraId="00000008">
      <w:pPr>
        <w:jc w:val="center"/>
        <w:rPr>
          <w:b w:val="1"/>
          <w:sz w:val="28"/>
          <w:szCs w:val="28"/>
          <w:u w:val="single"/>
        </w:rPr>
      </w:pPr>
      <w:r w:rsidDel="00000000" w:rsidR="00000000" w:rsidRPr="00000000">
        <w:rPr>
          <w:b w:val="1"/>
          <w:sz w:val="28"/>
          <w:szCs w:val="28"/>
          <w:u w:val="single"/>
          <w:rtl w:val="0"/>
        </w:rPr>
        <w:t xml:space="preserve">Alliance Française Vancouver dévoile son nouveau centre culturel de 24 millions de dollars l'année de son 120e anniversaire</w:t>
      </w:r>
    </w:p>
    <w:p w:rsidR="00000000" w:rsidDel="00000000" w:rsidP="00000000" w:rsidRDefault="00000000" w:rsidRPr="00000000" w14:paraId="00000009">
      <w:pPr>
        <w:jc w:val="center"/>
        <w:rPr>
          <w:sz w:val="20"/>
          <w:szCs w:val="20"/>
        </w:rPr>
      </w:pPr>
      <w:r w:rsidDel="00000000" w:rsidR="00000000" w:rsidRPr="00000000">
        <w:rPr>
          <w:rtl w:val="0"/>
        </w:rPr>
      </w:r>
    </w:p>
    <w:p w:rsidR="00000000" w:rsidDel="00000000" w:rsidP="00000000" w:rsidRDefault="00000000" w:rsidRPr="00000000" w14:paraId="0000000A">
      <w:pPr>
        <w:jc w:val="center"/>
        <w:rPr>
          <w:b w:val="1"/>
          <w:i w:val="1"/>
          <w:sz w:val="24"/>
          <w:szCs w:val="24"/>
        </w:rPr>
      </w:pPr>
      <w:r w:rsidDel="00000000" w:rsidR="00000000" w:rsidRPr="00000000">
        <w:rPr>
          <w:b w:val="1"/>
          <w:i w:val="1"/>
          <w:sz w:val="24"/>
          <w:szCs w:val="24"/>
          <w:rtl w:val="0"/>
        </w:rPr>
        <w:t xml:space="preserve">Ce bâtiment multifonctionnel et construit de manière durable sera un centre</w:t>
      </w:r>
    </w:p>
    <w:p w:rsidR="00000000" w:rsidDel="00000000" w:rsidP="00000000" w:rsidRDefault="00000000" w:rsidRPr="00000000" w14:paraId="0000000B">
      <w:pPr>
        <w:jc w:val="center"/>
        <w:rPr>
          <w:sz w:val="24"/>
          <w:szCs w:val="24"/>
        </w:rPr>
      </w:pPr>
      <w:r w:rsidDel="00000000" w:rsidR="00000000" w:rsidRPr="00000000">
        <w:rPr>
          <w:b w:val="1"/>
          <w:i w:val="1"/>
          <w:sz w:val="24"/>
          <w:szCs w:val="24"/>
          <w:rtl w:val="0"/>
        </w:rPr>
        <w:t xml:space="preserve">communautaire essentiel à la promotion et à la préservation des cultures francophones.</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Vancouver, Colombie Britannique</w:t>
      </w:r>
      <w:r w:rsidDel="00000000" w:rsidR="00000000" w:rsidRPr="00000000">
        <w:rPr>
          <w:rtl w:val="0"/>
        </w:rPr>
        <w:t xml:space="preserve"> - Après près d'une décennie de planification et de préparation, Alliance Française Vancouver (AFV) dévoilera son nouveau centre culturel</w:t>
      </w:r>
    </w:p>
    <w:p w:rsidR="00000000" w:rsidDel="00000000" w:rsidP="00000000" w:rsidRDefault="00000000" w:rsidRPr="00000000" w14:paraId="0000000E">
      <w:pPr>
        <w:rPr/>
      </w:pPr>
      <w:r w:rsidDel="00000000" w:rsidR="00000000" w:rsidRPr="00000000">
        <w:rPr>
          <w:rtl w:val="0"/>
        </w:rPr>
        <w:t xml:space="preserve">ultramoderne, situé au 6161 Cambie Street, le 22 juillet 2024. Ce centre communautaire de 24</w:t>
      </w:r>
    </w:p>
    <w:p w:rsidR="00000000" w:rsidDel="00000000" w:rsidP="00000000" w:rsidRDefault="00000000" w:rsidRPr="00000000" w14:paraId="0000000F">
      <w:pPr>
        <w:rPr/>
      </w:pPr>
      <w:r w:rsidDel="00000000" w:rsidR="00000000" w:rsidRPr="00000000">
        <w:rPr>
          <w:rtl w:val="0"/>
        </w:rPr>
        <w:t xml:space="preserve">millions de dollars, d'une superficie de 30 000 pieds carrés, servira de bastion aux cultures</w:t>
      </w:r>
    </w:p>
    <w:p w:rsidR="00000000" w:rsidDel="00000000" w:rsidP="00000000" w:rsidRDefault="00000000" w:rsidRPr="00000000" w14:paraId="00000010">
      <w:pPr>
        <w:rPr/>
      </w:pPr>
      <w:r w:rsidDel="00000000" w:rsidR="00000000" w:rsidRPr="00000000">
        <w:rPr>
          <w:rtl w:val="0"/>
        </w:rPr>
        <w:t xml:space="preserve">francophones de Vancouver, devenant ainsi le plus grand centre culturel indépendant de la</w:t>
      </w:r>
    </w:p>
    <w:p w:rsidR="00000000" w:rsidDel="00000000" w:rsidP="00000000" w:rsidRDefault="00000000" w:rsidRPr="00000000" w14:paraId="00000011">
      <w:pPr>
        <w:rPr/>
      </w:pPr>
      <w:r w:rsidDel="00000000" w:rsidR="00000000" w:rsidRPr="00000000">
        <w:rPr>
          <w:rtl w:val="0"/>
        </w:rPr>
        <w:t xml:space="preserve">Colombie-Britannique.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"S'appuyant sur le riche héritage culturel de l'Alliance Française Vancouver, qui célèbre cette</w:t>
      </w:r>
    </w:p>
    <w:p w:rsidR="00000000" w:rsidDel="00000000" w:rsidP="00000000" w:rsidRDefault="00000000" w:rsidRPr="00000000" w14:paraId="00000014">
      <w:pPr>
        <w:rPr/>
      </w:pPr>
      <w:r w:rsidDel="00000000" w:rsidR="00000000" w:rsidRPr="00000000">
        <w:rPr>
          <w:rtl w:val="0"/>
        </w:rPr>
        <w:t xml:space="preserve">année son 120e anniversaire, nous sommes ravis d’ouvrir notre nouveau centre culturel dédié à</w:t>
      </w:r>
    </w:p>
    <w:p w:rsidR="00000000" w:rsidDel="00000000" w:rsidP="00000000" w:rsidRDefault="00000000" w:rsidRPr="00000000" w14:paraId="00000015">
      <w:pPr>
        <w:rPr/>
      </w:pPr>
      <w:r w:rsidDel="00000000" w:rsidR="00000000" w:rsidRPr="00000000">
        <w:rPr>
          <w:rtl w:val="0"/>
        </w:rPr>
        <w:t xml:space="preserve">la préservation et à la célébration de la langue française et des cultures francophones à</w:t>
      </w:r>
    </w:p>
    <w:p w:rsidR="00000000" w:rsidDel="00000000" w:rsidP="00000000" w:rsidRDefault="00000000" w:rsidRPr="00000000" w14:paraId="00000016">
      <w:pPr>
        <w:rPr/>
      </w:pPr>
      <w:r w:rsidDel="00000000" w:rsidR="00000000" w:rsidRPr="00000000">
        <w:rPr>
          <w:rtl w:val="0"/>
        </w:rPr>
        <w:t xml:space="preserve">Vancouver", déclare Damien Hubert, directeur général de l'AFV. "Pensé de manière durable,</w:t>
      </w:r>
    </w:p>
    <w:p w:rsidR="00000000" w:rsidDel="00000000" w:rsidP="00000000" w:rsidRDefault="00000000" w:rsidRPr="00000000" w14:paraId="00000017">
      <w:pPr>
        <w:rPr/>
      </w:pPr>
      <w:r w:rsidDel="00000000" w:rsidR="00000000" w:rsidRPr="00000000">
        <w:rPr>
          <w:rtl w:val="0"/>
        </w:rPr>
        <w:t xml:space="preserve">notre nouvel établissement comprendra désormais une galerie d'art, un théâtre professionnel de</w:t>
      </w:r>
    </w:p>
    <w:p w:rsidR="00000000" w:rsidDel="00000000" w:rsidP="00000000" w:rsidRDefault="00000000" w:rsidRPr="00000000" w14:paraId="00000018">
      <w:pPr>
        <w:rPr/>
      </w:pPr>
      <w:r w:rsidDel="00000000" w:rsidR="00000000" w:rsidRPr="00000000">
        <w:rPr>
          <w:rtl w:val="0"/>
        </w:rPr>
        <w:t xml:space="preserve">165 places, le Café Bistro Champs Élysées, une médiathèque, plusieurs salles de classe, environ 2 700 pieds carrés d'ateliers d'artistes, et bien plus encore. Notre mission est de faire de l'AFV un lieu de rassemblement créatif incontournable pour la communauté.”</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Le projet de construction de l'AFV a débuté en 2015, lorsqu'il a été déterminé qu'une nouvelle</w:t>
      </w:r>
    </w:p>
    <w:p w:rsidR="00000000" w:rsidDel="00000000" w:rsidP="00000000" w:rsidRDefault="00000000" w:rsidRPr="00000000" w14:paraId="0000001B">
      <w:pPr>
        <w:rPr/>
      </w:pPr>
      <w:r w:rsidDel="00000000" w:rsidR="00000000" w:rsidRPr="00000000">
        <w:rPr>
          <w:rtl w:val="0"/>
        </w:rPr>
        <w:t xml:space="preserve">structure était nécessaire pour répondre aux besoins d'une communauté francophone</w:t>
      </w:r>
    </w:p>
    <w:p w:rsidR="00000000" w:rsidDel="00000000" w:rsidP="00000000" w:rsidRDefault="00000000" w:rsidRPr="00000000" w14:paraId="0000001C">
      <w:pPr>
        <w:rPr/>
      </w:pPr>
      <w:r w:rsidDel="00000000" w:rsidR="00000000" w:rsidRPr="00000000">
        <w:rPr>
          <w:rtl w:val="0"/>
        </w:rPr>
        <w:t xml:space="preserve">grandissante dans la région métropolitaine de Vancouver. Le bâtiment historique de 8 500 pieds</w:t>
      </w:r>
    </w:p>
    <w:p w:rsidR="00000000" w:rsidDel="00000000" w:rsidP="00000000" w:rsidRDefault="00000000" w:rsidRPr="00000000" w14:paraId="0000001D">
      <w:pPr>
        <w:rPr/>
      </w:pPr>
      <w:r w:rsidDel="00000000" w:rsidR="00000000" w:rsidRPr="00000000">
        <w:rPr>
          <w:rtl w:val="0"/>
        </w:rPr>
        <w:t xml:space="preserve">carrés de l'association, construit en 1968, n'était plus en mesure de répondre à la demande</w:t>
      </w:r>
    </w:p>
    <w:p w:rsidR="00000000" w:rsidDel="00000000" w:rsidP="00000000" w:rsidRDefault="00000000" w:rsidRPr="00000000" w14:paraId="0000001E">
      <w:pPr>
        <w:rPr/>
      </w:pPr>
      <w:r w:rsidDel="00000000" w:rsidR="00000000" w:rsidRPr="00000000">
        <w:rPr>
          <w:rtl w:val="0"/>
        </w:rPr>
        <w:t xml:space="preserve">croissante de services éducatifs, culturels et communautaires de l'AFV. Le cabinet McFarland</w:t>
      </w:r>
    </w:p>
    <w:p w:rsidR="00000000" w:rsidDel="00000000" w:rsidP="00000000" w:rsidRDefault="00000000" w:rsidRPr="00000000" w14:paraId="0000001F">
      <w:pPr>
        <w:rPr/>
      </w:pPr>
      <w:r w:rsidDel="00000000" w:rsidR="00000000" w:rsidRPr="00000000">
        <w:rPr>
          <w:rtl w:val="0"/>
        </w:rPr>
        <w:t xml:space="preserve">Marceau, basé à Vancouver et reconnu pour son approche durable de l'architecture, a été choisi pour concevoir le bâtiment. Depuis la démolition du bâtiment en 2021, l'AFV était installée dans des locaux temporaires au 8555 Cambie Street.</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L'architecture de ce bâtiment de quatre étages au design aéré et lumineux puise son inspiration</w:t>
      </w:r>
    </w:p>
    <w:p w:rsidR="00000000" w:rsidDel="00000000" w:rsidP="00000000" w:rsidRDefault="00000000" w:rsidRPr="00000000" w14:paraId="00000022">
      <w:pPr>
        <w:rPr/>
      </w:pPr>
      <w:r w:rsidDel="00000000" w:rsidR="00000000" w:rsidRPr="00000000">
        <w:rPr>
          <w:rtl w:val="0"/>
        </w:rPr>
        <w:t xml:space="preserve">dans la côte ouest de la Colombie Britannique, avec une structure en bois massif, un toit vitré, de magnifiques détails en bois et des vues imprenables sur le paysage montagneux du grand</w:t>
      </w:r>
    </w:p>
    <w:p w:rsidR="00000000" w:rsidDel="00000000" w:rsidP="00000000" w:rsidRDefault="00000000" w:rsidRPr="00000000" w14:paraId="00000023">
      <w:pPr>
        <w:rPr/>
      </w:pPr>
      <w:r w:rsidDel="00000000" w:rsidR="00000000" w:rsidRPr="00000000">
        <w:rPr>
          <w:rtl w:val="0"/>
        </w:rPr>
        <w:t xml:space="preserve">Vancouver. Le projet éco-responsable a été récompensé en 2022 par un prix du jury du</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programme MAB (Man and the Biosphere) de l'UNESCO, qui honore les contributions</w:t>
      </w:r>
    </w:p>
    <w:p w:rsidR="00000000" w:rsidDel="00000000" w:rsidP="00000000" w:rsidRDefault="00000000" w:rsidRPr="00000000" w14:paraId="00000026">
      <w:pPr>
        <w:rPr/>
      </w:pPr>
      <w:r w:rsidDel="00000000" w:rsidR="00000000" w:rsidRPr="00000000">
        <w:rPr>
          <w:rtl w:val="0"/>
        </w:rPr>
        <w:t xml:space="preserve">exemplaires à la gestion ou à la préservation de l'environnement.</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Comptant parmi les projets les plus ambitieux du réseau international de l'Alliance Française, les nouveaux locaux de l'AFV représentent désormais le troisième plus grand établissement de</w:t>
      </w:r>
    </w:p>
    <w:p w:rsidR="00000000" w:rsidDel="00000000" w:rsidP="00000000" w:rsidRDefault="00000000" w:rsidRPr="00000000" w14:paraId="00000029">
      <w:pPr>
        <w:rPr/>
      </w:pPr>
      <w:r w:rsidDel="00000000" w:rsidR="00000000" w:rsidRPr="00000000">
        <w:rPr>
          <w:rtl w:val="0"/>
        </w:rPr>
        <w:t xml:space="preserve">l'Alliance en Amérique du Nord, après ceux de New York et de Toronto. Ce centre culturel de</w:t>
      </w:r>
    </w:p>
    <w:p w:rsidR="00000000" w:rsidDel="00000000" w:rsidP="00000000" w:rsidRDefault="00000000" w:rsidRPr="00000000" w14:paraId="0000002A">
      <w:pPr>
        <w:rPr/>
      </w:pPr>
      <w:r w:rsidDel="00000000" w:rsidR="00000000" w:rsidRPr="00000000">
        <w:rPr>
          <w:rtl w:val="0"/>
        </w:rPr>
        <w:t xml:space="preserve">renommée mondiale, entièrement accessible aux personnes à mobilité réduite, propose une</w:t>
      </w:r>
    </w:p>
    <w:p w:rsidR="00000000" w:rsidDel="00000000" w:rsidP="00000000" w:rsidRDefault="00000000" w:rsidRPr="00000000" w14:paraId="0000002B">
      <w:pPr>
        <w:rPr/>
      </w:pPr>
      <w:r w:rsidDel="00000000" w:rsidR="00000000" w:rsidRPr="00000000">
        <w:rPr>
          <w:rtl w:val="0"/>
        </w:rPr>
        <w:t xml:space="preserve">multitude d'équipements pour tous les âges. Un théâtre professionnel de 165 places offrira à la</w:t>
      </w:r>
    </w:p>
    <w:p w:rsidR="00000000" w:rsidDel="00000000" w:rsidP="00000000" w:rsidRDefault="00000000" w:rsidRPr="00000000" w14:paraId="0000002C">
      <w:pPr>
        <w:rPr/>
      </w:pPr>
      <w:r w:rsidDel="00000000" w:rsidR="00000000" w:rsidRPr="00000000">
        <w:rPr>
          <w:rtl w:val="0"/>
        </w:rPr>
        <w:t xml:space="preserve">scène culturelle de Vancouver une salle de spectacle de taille intermédiaire dont elle avait grand</w:t>
      </w:r>
    </w:p>
    <w:p w:rsidR="00000000" w:rsidDel="00000000" w:rsidP="00000000" w:rsidRDefault="00000000" w:rsidRPr="00000000" w14:paraId="0000002D">
      <w:pPr>
        <w:rPr/>
      </w:pPr>
      <w:r w:rsidDel="00000000" w:rsidR="00000000" w:rsidRPr="00000000">
        <w:rPr>
          <w:rtl w:val="0"/>
        </w:rPr>
        <w:t xml:space="preserve">besoin; une galerie d'art de 1 120 pieds carrés, visible depuis la rue, présentera le travail d'artistes locaux et internationaux; un café et bistro d'inspiration française, Champs Élysées, proposera un menu petit-déjeuner et déjeuner tout au long de la journée et se transformera en bar à vin chaleureux le soir; un espace artistique flexible de 2 700 pieds carrés, avec des panneaux mobiles, offrira des studios de location abordables pour les résidences d'artistes; une médiathèque entièrement équipée abritera la plus grande collection francophone de Colombie-Britannique, avec un accès à des milliers de livres et de supports multimédias pour tous les âges; un ensemble de 16 salles de classe servira d'incubateur de connaissances et d'exploration de la langue française et des cultures francophones à partir de 3 ans; une cuisine de démonstration entièrement équipée donnera lieu aux explorations gastronomiques et à des cours de cuisine; et une grande terrasse extérieure ensoleillée, exposée ouest, offrira une ambiance sereine aux membres de l'Alliance et à la location d'événements.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RETENEZ LA DATE : Pour célébrer l'ouverture de la structure, l'AFV organisera une visite</w:t>
      </w:r>
    </w:p>
    <w:p w:rsidR="00000000" w:rsidDel="00000000" w:rsidP="00000000" w:rsidRDefault="00000000" w:rsidRPr="00000000" w14:paraId="00000030">
      <w:pPr>
        <w:rPr/>
      </w:pPr>
      <w:r w:rsidDel="00000000" w:rsidR="00000000" w:rsidRPr="00000000">
        <w:rPr>
          <w:rtl w:val="0"/>
        </w:rPr>
        <w:t xml:space="preserve">exclusive pour les médias le 14 août à 15 heures, suivie d'une cérémonie d'inauguration en</w:t>
      </w:r>
    </w:p>
    <w:p w:rsidR="00000000" w:rsidDel="00000000" w:rsidP="00000000" w:rsidRDefault="00000000" w:rsidRPr="00000000" w14:paraId="00000031">
      <w:pPr>
        <w:rPr/>
      </w:pPr>
      <w:r w:rsidDel="00000000" w:rsidR="00000000" w:rsidRPr="00000000">
        <w:rPr>
          <w:rtl w:val="0"/>
        </w:rPr>
        <w:t xml:space="preserve">présence de représentants du gouvernement local et d'une réception VIP à 17 h 30. De plus</w:t>
      </w:r>
    </w:p>
    <w:p w:rsidR="00000000" w:rsidDel="00000000" w:rsidP="00000000" w:rsidRDefault="00000000" w:rsidRPr="00000000" w14:paraId="00000032">
      <w:pPr>
        <w:rPr/>
      </w:pPr>
      <w:r w:rsidDel="00000000" w:rsidR="00000000" w:rsidRPr="00000000">
        <w:rPr>
          <w:rtl w:val="0"/>
        </w:rPr>
        <w:t xml:space="preserve">amples informations seront communiquées aux médias avant l'inauguration.</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La nouvelle infrastructure de l'AFV est financée grâce au soutien de tous les niveaux de</w:t>
      </w:r>
    </w:p>
    <w:p w:rsidR="00000000" w:rsidDel="00000000" w:rsidP="00000000" w:rsidRDefault="00000000" w:rsidRPr="00000000" w14:paraId="00000035">
      <w:pPr>
        <w:rPr/>
      </w:pPr>
      <w:r w:rsidDel="00000000" w:rsidR="00000000" w:rsidRPr="00000000">
        <w:rPr>
          <w:rtl w:val="0"/>
        </w:rPr>
        <w:t xml:space="preserve">gouvernement, des fondations, des entreprises privées et des donateurs individuels. La</w:t>
      </w:r>
    </w:p>
    <w:p w:rsidR="00000000" w:rsidDel="00000000" w:rsidP="00000000" w:rsidRDefault="00000000" w:rsidRPr="00000000" w14:paraId="00000036">
      <w:pPr>
        <w:rPr/>
      </w:pPr>
      <w:r w:rsidDel="00000000" w:rsidR="00000000" w:rsidRPr="00000000">
        <w:rPr>
          <w:rtl w:val="0"/>
        </w:rPr>
        <w:t xml:space="preserve">campagne de financement de l'AFV a été lancée en 2019 et a permis de recueillir 5 millions de</w:t>
      </w:r>
    </w:p>
    <w:p w:rsidR="00000000" w:rsidDel="00000000" w:rsidP="00000000" w:rsidRDefault="00000000" w:rsidRPr="00000000" w14:paraId="00000037">
      <w:pPr>
        <w:rPr/>
      </w:pPr>
      <w:r w:rsidDel="00000000" w:rsidR="00000000" w:rsidRPr="00000000">
        <w:rPr>
          <w:rtl w:val="0"/>
        </w:rPr>
        <w:t xml:space="preserve">dollars à ce jour, l'objectif étant d'atteindre 6 millions de dollars d'ici la fin de 2025. En 2022, l'AFV a lancé une campagne de collecte de fonds dédiée à son nouveau théâtre. Les particuliers sont encouragés à nommer un siège de théâtre en faisant un don de 750 $. À ce jour, 67 sièges ont été nommés, et l'objectif est de 150 sièges d'ici la fin de l'année 2025. Pour plus d'informations, consultez le site </w:t>
      </w:r>
      <w:hyperlink r:id="rId6">
        <w:r w:rsidDel="00000000" w:rsidR="00000000" w:rsidRPr="00000000">
          <w:rPr>
            <w:color w:val="1155cc"/>
            <w:u w:val="single"/>
            <w:rtl w:val="0"/>
          </w:rPr>
          <w:t xml:space="preserve">alliancefrancaise.ca</w:t>
        </w:r>
      </w:hyperlink>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Pour en savoir plus sur l'Alliance Française Vancouver, visitez le site </w:t>
      </w:r>
      <w:hyperlink r:id="rId7">
        <w:r w:rsidDel="00000000" w:rsidR="00000000" w:rsidRPr="00000000">
          <w:rPr>
            <w:color w:val="1155cc"/>
            <w:u w:val="single"/>
            <w:rtl w:val="0"/>
          </w:rPr>
          <w:t xml:space="preserve">alliancefrancaise.ca</w:t>
        </w:r>
      </w:hyperlink>
      <w:r w:rsidDel="00000000" w:rsidR="00000000" w:rsidRPr="00000000">
        <w:rPr>
          <w:rtl w:val="0"/>
        </w:rPr>
      </w:r>
    </w:p>
    <w:p w:rsidR="00000000" w:rsidDel="00000000" w:rsidP="00000000" w:rsidRDefault="00000000" w:rsidRPr="00000000" w14:paraId="0000003A">
      <w:pPr>
        <w:jc w:val="both"/>
        <w:rPr/>
      </w:pPr>
      <w:r w:rsidDel="00000000" w:rsidR="00000000" w:rsidRPr="00000000">
        <w:rPr>
          <w:rtl w:val="0"/>
        </w:rPr>
      </w:r>
    </w:p>
    <w:p w:rsidR="00000000" w:rsidDel="00000000" w:rsidP="00000000" w:rsidRDefault="00000000" w:rsidRPr="00000000" w14:paraId="0000003B">
      <w:pPr>
        <w:jc w:val="both"/>
        <w:rPr/>
      </w:pPr>
      <w:r w:rsidDel="00000000" w:rsidR="00000000" w:rsidRPr="00000000">
        <w:rPr>
          <w:rtl w:val="0"/>
        </w:rPr>
      </w:r>
    </w:p>
    <w:p w:rsidR="00000000" w:rsidDel="00000000" w:rsidP="00000000" w:rsidRDefault="00000000" w:rsidRPr="00000000" w14:paraId="0000003C">
      <w:pPr>
        <w:jc w:val="both"/>
        <w:rPr/>
      </w:pPr>
      <w:r w:rsidDel="00000000" w:rsidR="00000000" w:rsidRPr="00000000">
        <w:rPr>
          <w:rtl w:val="0"/>
        </w:rPr>
        <w:t xml:space="preserve">L'Alliance Française Vancouver remercie les partenaires qui ont contribué au financement de ce</w:t>
      </w:r>
    </w:p>
    <w:p w:rsidR="00000000" w:rsidDel="00000000" w:rsidP="00000000" w:rsidRDefault="00000000" w:rsidRPr="00000000" w14:paraId="0000003D">
      <w:pPr>
        <w:jc w:val="both"/>
        <w:rPr/>
      </w:pPr>
      <w:r w:rsidDel="00000000" w:rsidR="00000000" w:rsidRPr="00000000">
        <w:rPr>
          <w:rtl w:val="0"/>
        </w:rPr>
        <w:t xml:space="preserve">projet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jc w:val="center"/>
        <w:rPr/>
      </w:pPr>
      <w:r w:rsidDel="00000000" w:rsidR="00000000" w:rsidRPr="00000000">
        <w:rPr>
          <w:rtl w:val="0"/>
        </w:rPr>
        <w:t xml:space="preserve">Patrimoine Canadien</w:t>
      </w:r>
    </w:p>
    <w:p w:rsidR="00000000" w:rsidDel="00000000" w:rsidP="00000000" w:rsidRDefault="00000000" w:rsidRPr="00000000" w14:paraId="00000040">
      <w:pPr>
        <w:jc w:val="center"/>
        <w:rPr/>
      </w:pPr>
      <w:r w:rsidDel="00000000" w:rsidR="00000000" w:rsidRPr="00000000">
        <w:rPr>
          <w:rtl w:val="0"/>
        </w:rPr>
        <w:t xml:space="preserve">BC Mass Timber Program</w:t>
      </w:r>
    </w:p>
    <w:p w:rsidR="00000000" w:rsidDel="00000000" w:rsidP="00000000" w:rsidRDefault="00000000" w:rsidRPr="00000000" w14:paraId="00000041">
      <w:pPr>
        <w:jc w:val="center"/>
        <w:rPr/>
      </w:pPr>
      <w:r w:rsidDel="00000000" w:rsidR="00000000" w:rsidRPr="00000000">
        <w:rPr>
          <w:rtl w:val="0"/>
        </w:rPr>
        <w:t xml:space="preserve">BC Community Gaming Capital Program</w:t>
      </w:r>
    </w:p>
    <w:p w:rsidR="00000000" w:rsidDel="00000000" w:rsidP="00000000" w:rsidRDefault="00000000" w:rsidRPr="00000000" w14:paraId="00000042">
      <w:pPr>
        <w:jc w:val="center"/>
        <w:rPr/>
      </w:pPr>
      <w:r w:rsidDel="00000000" w:rsidR="00000000" w:rsidRPr="00000000">
        <w:rPr>
          <w:rtl w:val="0"/>
        </w:rPr>
        <w:t xml:space="preserve">BC Art Council</w:t>
      </w:r>
    </w:p>
    <w:p w:rsidR="00000000" w:rsidDel="00000000" w:rsidP="00000000" w:rsidRDefault="00000000" w:rsidRPr="00000000" w14:paraId="00000043">
      <w:pPr>
        <w:jc w:val="center"/>
        <w:rPr/>
      </w:pPr>
      <w:r w:rsidDel="00000000" w:rsidR="00000000" w:rsidRPr="00000000">
        <w:rPr>
          <w:rtl w:val="0"/>
        </w:rPr>
        <w:t xml:space="preserve">Bureau des Affaires Francophones de la Colombie-Britannique</w:t>
      </w:r>
    </w:p>
    <w:p w:rsidR="00000000" w:rsidDel="00000000" w:rsidP="00000000" w:rsidRDefault="00000000" w:rsidRPr="00000000" w14:paraId="00000044">
      <w:pPr>
        <w:jc w:val="center"/>
        <w:rPr/>
      </w:pPr>
      <w:r w:rsidDel="00000000" w:rsidR="00000000" w:rsidRPr="00000000">
        <w:rPr>
          <w:rtl w:val="0"/>
        </w:rPr>
        <w:t xml:space="preserve">Ville de Vancouver</w:t>
      </w:r>
    </w:p>
    <w:p w:rsidR="00000000" w:rsidDel="00000000" w:rsidP="00000000" w:rsidRDefault="00000000" w:rsidRPr="00000000" w14:paraId="00000045">
      <w:pPr>
        <w:jc w:val="center"/>
        <w:rPr/>
      </w:pPr>
      <w:r w:rsidDel="00000000" w:rsidR="00000000" w:rsidRPr="00000000">
        <w:rPr>
          <w:rtl w:val="0"/>
        </w:rPr>
        <w:t xml:space="preserve">Fondation Molson</w:t>
      </w:r>
    </w:p>
    <w:p w:rsidR="00000000" w:rsidDel="00000000" w:rsidP="00000000" w:rsidRDefault="00000000" w:rsidRPr="00000000" w14:paraId="00000046">
      <w:pPr>
        <w:jc w:val="cente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b w:val="1"/>
          <w:u w:val="single"/>
        </w:rPr>
      </w:pPr>
      <w:r w:rsidDel="00000000" w:rsidR="00000000" w:rsidRPr="00000000">
        <w:rPr>
          <w:b w:val="1"/>
          <w:u w:val="single"/>
          <w:rtl w:val="0"/>
        </w:rPr>
        <w:t xml:space="preserve">À propos de l'Alliance Française Vancouver (</w:t>
      </w:r>
      <w:hyperlink r:id="rId8">
        <w:r w:rsidDel="00000000" w:rsidR="00000000" w:rsidRPr="00000000">
          <w:rPr>
            <w:b w:val="1"/>
            <w:color w:val="1155cc"/>
            <w:u w:val="single"/>
            <w:rtl w:val="0"/>
          </w:rPr>
          <w:t xml:space="preserve">alliancefrancaise.ca</w:t>
        </w:r>
      </w:hyperlink>
      <w:r w:rsidDel="00000000" w:rsidR="00000000" w:rsidRPr="00000000">
        <w:rPr>
          <w:b w:val="1"/>
          <w:u w:val="single"/>
          <w:rtl w:val="0"/>
        </w:rPr>
        <w:t xml:space="preserve">)</w:t>
      </w:r>
    </w:p>
    <w:p w:rsidR="00000000" w:rsidDel="00000000" w:rsidP="00000000" w:rsidRDefault="00000000" w:rsidRPr="00000000" w14:paraId="00000049">
      <w:pPr>
        <w:rPr/>
      </w:pPr>
      <w:r w:rsidDel="00000000" w:rsidR="00000000" w:rsidRPr="00000000">
        <w:rPr>
          <w:rtl w:val="0"/>
        </w:rPr>
        <w:t xml:space="preserve">Alliance Française Vancouver a une longue histoire au service de la communauté, offrant des</w:t>
      </w:r>
    </w:p>
    <w:p w:rsidR="00000000" w:rsidDel="00000000" w:rsidP="00000000" w:rsidRDefault="00000000" w:rsidRPr="00000000" w14:paraId="0000004A">
      <w:pPr>
        <w:rPr/>
      </w:pPr>
      <w:r w:rsidDel="00000000" w:rsidR="00000000" w:rsidRPr="00000000">
        <w:rPr>
          <w:rtl w:val="0"/>
        </w:rPr>
        <w:t xml:space="preserve">programmes en langue française, et faisant la promotion des cultures francophones locales et</w:t>
      </w:r>
    </w:p>
    <w:p w:rsidR="00000000" w:rsidDel="00000000" w:rsidP="00000000" w:rsidRDefault="00000000" w:rsidRPr="00000000" w14:paraId="0000004B">
      <w:pPr>
        <w:rPr/>
      </w:pPr>
      <w:r w:rsidDel="00000000" w:rsidR="00000000" w:rsidRPr="00000000">
        <w:rPr>
          <w:rtl w:val="0"/>
        </w:rPr>
        <w:t xml:space="preserve">internationales à travers les événements qu'elle organise. Chaque année, Alliance Française</w:t>
      </w:r>
    </w:p>
    <w:p w:rsidR="00000000" w:rsidDel="00000000" w:rsidP="00000000" w:rsidRDefault="00000000" w:rsidRPr="00000000" w14:paraId="0000004C">
      <w:pPr>
        <w:rPr/>
      </w:pPr>
      <w:r w:rsidDel="00000000" w:rsidR="00000000" w:rsidRPr="00000000">
        <w:rPr>
          <w:rtl w:val="0"/>
        </w:rPr>
        <w:t xml:space="preserve">Vancouver collabore avec plus de 50 partenaires culturels et 100 artistes. Alliance Française</w:t>
      </w:r>
    </w:p>
    <w:p w:rsidR="00000000" w:rsidDel="00000000" w:rsidP="00000000" w:rsidRDefault="00000000" w:rsidRPr="00000000" w14:paraId="0000004D">
      <w:pPr>
        <w:rPr/>
      </w:pPr>
      <w:r w:rsidDel="00000000" w:rsidR="00000000" w:rsidRPr="00000000">
        <w:rPr>
          <w:rtl w:val="0"/>
        </w:rPr>
        <w:t xml:space="preserve">Vancouver est un membre actif de la Fédération des Francophones de Colombie Britannique, et</w:t>
      </w:r>
    </w:p>
    <w:p w:rsidR="00000000" w:rsidDel="00000000" w:rsidP="00000000" w:rsidRDefault="00000000" w:rsidRPr="00000000" w14:paraId="0000004E">
      <w:pPr>
        <w:rPr/>
      </w:pPr>
      <w:r w:rsidDel="00000000" w:rsidR="00000000" w:rsidRPr="00000000">
        <w:rPr>
          <w:rtl w:val="0"/>
        </w:rPr>
        <w:t xml:space="preserve">fait également partie d'un réseau mondial d'Alliances Françaises regroupant 834 centres dans</w:t>
      </w:r>
    </w:p>
    <w:p w:rsidR="00000000" w:rsidDel="00000000" w:rsidP="00000000" w:rsidRDefault="00000000" w:rsidRPr="00000000" w14:paraId="0000004F">
      <w:pPr>
        <w:rPr/>
      </w:pPr>
      <w:r w:rsidDel="00000000" w:rsidR="00000000" w:rsidRPr="00000000">
        <w:rPr>
          <w:rtl w:val="0"/>
        </w:rPr>
        <w:t xml:space="preserve">132 pays.</w:t>
        <w:br w:type="textWrapping"/>
      </w:r>
    </w:p>
    <w:p w:rsidR="00000000" w:rsidDel="00000000" w:rsidP="00000000" w:rsidRDefault="00000000" w:rsidRPr="00000000" w14:paraId="00000050">
      <w:pPr>
        <w:rPr/>
      </w:pPr>
      <w:r w:rsidDel="00000000" w:rsidR="00000000" w:rsidRPr="00000000">
        <w:rPr>
          <w:rtl w:val="0"/>
        </w:rPr>
        <w:t xml:space="preserve">Alliance Française Vancouver est une organisation canadienne à but non lucratif, constituée en</w:t>
      </w:r>
    </w:p>
    <w:p w:rsidR="00000000" w:rsidDel="00000000" w:rsidP="00000000" w:rsidRDefault="00000000" w:rsidRPr="00000000" w14:paraId="00000051">
      <w:pPr>
        <w:rPr/>
      </w:pPr>
      <w:r w:rsidDel="00000000" w:rsidR="00000000" w:rsidRPr="00000000">
        <w:rPr>
          <w:rtl w:val="0"/>
        </w:rPr>
        <w:t xml:space="preserve">vertu de la Loi sur les Sociétés de la province de la Colombie-Britannique. C'est une organisation caritative canadienne enregistrée. Elle fonctionne de manière autonome et indépendante, sans affiliation politique ou religieuse, sous le contrôle d'un conseil d'administration élu, composé de bénévoles locaux.</w:t>
      </w:r>
    </w:p>
    <w:p w:rsidR="00000000" w:rsidDel="00000000" w:rsidP="00000000" w:rsidRDefault="00000000" w:rsidRPr="00000000" w14:paraId="00000052">
      <w:pPr>
        <w:rPr>
          <w:sz w:val="20"/>
          <w:szCs w:val="20"/>
        </w:rPr>
      </w:pPr>
      <w:r w:rsidDel="00000000" w:rsidR="00000000" w:rsidRPr="00000000">
        <w:rPr>
          <w:rtl w:val="0"/>
        </w:rPr>
      </w:r>
    </w:p>
    <w:p w:rsidR="00000000" w:rsidDel="00000000" w:rsidP="00000000" w:rsidRDefault="00000000" w:rsidRPr="00000000" w14:paraId="00000053">
      <w:pPr>
        <w:jc w:val="center"/>
        <w:rPr>
          <w:sz w:val="20"/>
          <w:szCs w:val="20"/>
        </w:rPr>
      </w:pPr>
      <w:r w:rsidDel="00000000" w:rsidR="00000000" w:rsidRPr="00000000">
        <w:rPr>
          <w:rtl w:val="0"/>
        </w:rPr>
        <w:t xml:space="preserve">-30-</w:t>
        <w:br w:type="textWrapping"/>
      </w:r>
      <w:r w:rsidDel="00000000" w:rsidR="00000000" w:rsidRPr="00000000">
        <w:rPr>
          <w:sz w:val="20"/>
          <w:szCs w:val="20"/>
          <w:rtl w:val="0"/>
        </w:rPr>
        <w:t xml:space="preserve">_____________________________________________________________________</w:t>
      </w:r>
    </w:p>
    <w:p w:rsidR="00000000" w:rsidDel="00000000" w:rsidP="00000000" w:rsidRDefault="00000000" w:rsidRPr="00000000" w14:paraId="00000054">
      <w:pPr>
        <w:rPr>
          <w:sz w:val="20"/>
          <w:szCs w:val="20"/>
        </w:rPr>
      </w:pPr>
      <w:r w:rsidDel="00000000" w:rsidR="00000000" w:rsidRPr="00000000">
        <w:rPr>
          <w:rtl w:val="0"/>
        </w:rPr>
      </w:r>
    </w:p>
    <w:p w:rsidR="00000000" w:rsidDel="00000000" w:rsidP="00000000" w:rsidRDefault="00000000" w:rsidRPr="00000000" w14:paraId="00000055">
      <w:pPr>
        <w:rPr>
          <w:sz w:val="20"/>
          <w:szCs w:val="20"/>
        </w:rPr>
      </w:pPr>
      <w:r w:rsidDel="00000000" w:rsidR="00000000" w:rsidRPr="00000000">
        <w:rPr>
          <w:rtl w:val="0"/>
        </w:rPr>
      </w:r>
    </w:p>
    <w:p w:rsidR="00000000" w:rsidDel="00000000" w:rsidP="00000000" w:rsidRDefault="00000000" w:rsidRPr="00000000" w14:paraId="00000056">
      <w:pPr>
        <w:jc w:val="center"/>
        <w:rPr>
          <w:b w:val="1"/>
        </w:rPr>
      </w:pPr>
      <w:r w:rsidDel="00000000" w:rsidR="00000000" w:rsidRPr="00000000">
        <w:rPr>
          <w:b w:val="1"/>
          <w:rtl w:val="0"/>
        </w:rPr>
        <w:t xml:space="preserve">Pour plus d'informations sur les médias, veuillez contacter:</w:t>
      </w:r>
    </w:p>
    <w:p w:rsidR="00000000" w:rsidDel="00000000" w:rsidP="00000000" w:rsidRDefault="00000000" w:rsidRPr="00000000" w14:paraId="00000057">
      <w:pPr>
        <w:jc w:val="center"/>
        <w:rPr/>
      </w:pPr>
      <w:r w:rsidDel="00000000" w:rsidR="00000000" w:rsidRPr="00000000">
        <w:rPr>
          <w:rtl w:val="0"/>
        </w:rPr>
        <w:t xml:space="preserve">Laura Murray 604.418.2998 | </w:t>
      </w:r>
      <w:hyperlink r:id="rId9">
        <w:r w:rsidDel="00000000" w:rsidR="00000000" w:rsidRPr="00000000">
          <w:rPr>
            <w:color w:val="1155cc"/>
            <w:u w:val="single"/>
            <w:rtl w:val="0"/>
          </w:rPr>
          <w:t xml:space="preserve">lmurray@mpmgarts.com</w:t>
        </w:r>
      </w:hyperlink>
      <w:r w:rsidDel="00000000" w:rsidR="00000000" w:rsidRPr="00000000">
        <w:rPr>
          <w:rtl w:val="0"/>
        </w:rPr>
      </w:r>
    </w:p>
    <w:p w:rsidR="00000000" w:rsidDel="00000000" w:rsidP="00000000" w:rsidRDefault="00000000" w:rsidRPr="00000000" w14:paraId="00000058">
      <w:pPr>
        <w:jc w:val="center"/>
        <w:rPr/>
      </w:pPr>
      <w:r w:rsidDel="00000000" w:rsidR="00000000" w:rsidRPr="00000000">
        <w:rPr>
          <w:rtl w:val="0"/>
        </w:rPr>
        <w:t xml:space="preserve">Angela Poon 604.569.5343 | </w:t>
      </w:r>
      <w:hyperlink r:id="rId10">
        <w:r w:rsidDel="00000000" w:rsidR="00000000" w:rsidRPr="00000000">
          <w:rPr>
            <w:color w:val="1155cc"/>
            <w:u w:val="single"/>
            <w:rtl w:val="0"/>
          </w:rPr>
          <w:t xml:space="preserve">apoon@mpmgarts.com</w:t>
        </w:r>
      </w:hyperlink>
      <w:r w:rsidDel="00000000" w:rsidR="00000000" w:rsidRPr="00000000">
        <w:rPr>
          <w:rtl w:val="0"/>
        </w:rPr>
      </w:r>
    </w:p>
    <w:p w:rsidR="00000000" w:rsidDel="00000000" w:rsidP="00000000" w:rsidRDefault="00000000" w:rsidRPr="00000000" w14:paraId="00000059">
      <w:pPr>
        <w:jc w:val="center"/>
        <w:rPr>
          <w:sz w:val="20"/>
          <w:szCs w:val="20"/>
        </w:rPr>
      </w:pPr>
      <w:r w:rsidDel="00000000" w:rsidR="00000000" w:rsidRPr="00000000">
        <w:rPr>
          <w:rtl w:val="0"/>
        </w:rPr>
      </w:r>
    </w:p>
    <w:p w:rsidR="00000000" w:rsidDel="00000000" w:rsidP="00000000" w:rsidRDefault="00000000" w:rsidRPr="00000000" w14:paraId="0000005A">
      <w:pPr>
        <w:jc w:val="center"/>
        <w:rPr>
          <w:sz w:val="20"/>
          <w:szCs w:val="20"/>
        </w:rPr>
      </w:pPr>
      <w:r w:rsidDel="00000000" w:rsidR="00000000" w:rsidRPr="00000000">
        <w:rPr>
          <w:rtl w:val="0"/>
        </w:rPr>
      </w:r>
    </w:p>
    <w:p w:rsidR="00000000" w:rsidDel="00000000" w:rsidP="00000000" w:rsidRDefault="00000000" w:rsidRPr="00000000" w14:paraId="0000005B">
      <w:pPr>
        <w:widowControl w:val="0"/>
        <w:spacing w:line="240" w:lineRule="auto"/>
        <w:jc w:val="center"/>
        <w:rPr>
          <w:sz w:val="20"/>
          <w:szCs w:val="20"/>
        </w:rPr>
      </w:pPr>
      <w:r w:rsidDel="00000000" w:rsidR="00000000" w:rsidRPr="00000000">
        <w:rPr/>
        <w:drawing>
          <wp:inline distB="114300" distT="114300" distL="114300" distR="114300">
            <wp:extent cx="2281238" cy="444652"/>
            <wp:effectExtent b="0" l="0" r="0" t="0"/>
            <wp:docPr id="2" name="image2.png"/>
            <a:graphic>
              <a:graphicData uri="http://schemas.openxmlformats.org/drawingml/2006/picture">
                <pic:pic>
                  <pic:nvPicPr>
                    <pic:cNvPr id="0" name="image2.png"/>
                    <pic:cNvPicPr preferRelativeResize="0"/>
                  </pic:nvPicPr>
                  <pic:blipFill>
                    <a:blip r:embed="rId11"/>
                    <a:srcRect b="-37301" l="0" r="-11395" t="0"/>
                    <a:stretch>
                      <a:fillRect/>
                    </a:stretch>
                  </pic:blipFill>
                  <pic:spPr>
                    <a:xfrm>
                      <a:off x="0" y="0"/>
                      <a:ext cx="2281238" cy="444652"/>
                    </a:xfrm>
                    <a:prstGeom prst="rect"/>
                    <a:ln/>
                  </pic:spPr>
                </pic:pic>
              </a:graphicData>
            </a:graphic>
          </wp:inline>
        </w:drawing>
      </w:r>
      <w:r w:rsidDel="00000000" w:rsidR="00000000" w:rsidRPr="00000000">
        <w:rPr>
          <w:rtl w:val="0"/>
        </w:rPr>
      </w:r>
    </w:p>
    <w:sectPr>
      <w:headerReference r:id="rId12" w:type="default"/>
      <w:headerReference r:id="rId13" w:type="first"/>
      <w:footerReference r:id="rId14"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C">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D">
    <w:pPr>
      <w:spacing w:line="240" w:lineRule="auto"/>
      <w:jc w:val="right"/>
      <w:rPr/>
    </w:pPr>
    <w:r w:rsidDel="00000000" w:rsidR="00000000" w:rsidRPr="00000000">
      <w:rPr>
        <w:rFonts w:ascii="Calibri" w:cs="Calibri" w:eastAsia="Calibri" w:hAnsi="Calibri"/>
        <w:sz w:val="24"/>
        <w:szCs w:val="24"/>
      </w:rPr>
      <w:drawing>
        <wp:inline distB="114300" distT="114300" distL="114300" distR="114300">
          <wp:extent cx="2213249" cy="64103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13249" cy="64103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hyperlink" Target="mailto:apoon@mpmgarts.com"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murray@mpmgarts.com"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alliancefrancaise.ca/en/community/get-involved/support-theatre-of-vancouver/" TargetMode="External"/><Relationship Id="rId7" Type="http://schemas.openxmlformats.org/officeDocument/2006/relationships/hyperlink" Target="http://alliancefrancaise.ca" TargetMode="External"/><Relationship Id="rId8" Type="http://schemas.openxmlformats.org/officeDocument/2006/relationships/hyperlink" Target="http://alliancefrancaise.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